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A8808" w14:textId="77777777" w:rsidR="001C0777" w:rsidRDefault="001C0777" w:rsidP="00F100B8">
      <w:pPr>
        <w:jc w:val="center"/>
        <w:rPr>
          <w:rFonts w:ascii="Times New Roman" w:hAnsi="Times New Roman" w:cs="Times New Roman"/>
          <w:sz w:val="32"/>
          <w:szCs w:val="32"/>
        </w:rPr>
      </w:pPr>
      <w:r>
        <w:rPr>
          <w:rFonts w:ascii="Times New Roman" w:hAnsi="Times New Roman" w:cs="Times New Roman"/>
          <w:sz w:val="32"/>
          <w:szCs w:val="32"/>
        </w:rPr>
        <w:t xml:space="preserve">BNC </w:t>
      </w:r>
    </w:p>
    <w:p w14:paraId="56C19005" w14:textId="2B39A4DC" w:rsidR="00013677" w:rsidRDefault="00F41F35" w:rsidP="00F100B8">
      <w:pPr>
        <w:jc w:val="center"/>
        <w:rPr>
          <w:rFonts w:ascii="Times New Roman" w:hAnsi="Times New Roman" w:cs="Times New Roman"/>
          <w:sz w:val="32"/>
          <w:szCs w:val="32"/>
        </w:rPr>
      </w:pPr>
      <w:r>
        <w:rPr>
          <w:rFonts w:ascii="Times New Roman" w:hAnsi="Times New Roman" w:cs="Times New Roman"/>
          <w:sz w:val="32"/>
          <w:szCs w:val="32"/>
        </w:rPr>
        <w:t>March</w:t>
      </w:r>
      <w:r w:rsidR="00013677">
        <w:rPr>
          <w:rFonts w:ascii="Times New Roman" w:hAnsi="Times New Roman" w:cs="Times New Roman"/>
          <w:sz w:val="32"/>
          <w:szCs w:val="32"/>
        </w:rPr>
        <w:t xml:space="preserve"> Meeting</w:t>
      </w:r>
    </w:p>
    <w:p w14:paraId="5ABEE60F" w14:textId="00356FA8" w:rsidR="009F18AC" w:rsidRDefault="00BD2913" w:rsidP="00F100B8">
      <w:pPr>
        <w:jc w:val="center"/>
        <w:rPr>
          <w:rFonts w:ascii="Times New Roman" w:hAnsi="Times New Roman" w:cs="Times New Roman"/>
          <w:sz w:val="32"/>
          <w:szCs w:val="32"/>
        </w:rPr>
      </w:pPr>
      <w:r>
        <w:rPr>
          <w:rFonts w:ascii="Times New Roman" w:hAnsi="Times New Roman" w:cs="Times New Roman"/>
          <w:sz w:val="32"/>
          <w:szCs w:val="32"/>
        </w:rPr>
        <w:t xml:space="preserve">Saturday – </w:t>
      </w:r>
      <w:r w:rsidR="005278D5">
        <w:rPr>
          <w:rFonts w:ascii="Times New Roman" w:hAnsi="Times New Roman" w:cs="Times New Roman"/>
          <w:sz w:val="32"/>
          <w:szCs w:val="32"/>
        </w:rPr>
        <w:t>June 8</w:t>
      </w:r>
      <w:r w:rsidR="008103BB">
        <w:rPr>
          <w:rFonts w:ascii="Times New Roman" w:hAnsi="Times New Roman" w:cs="Times New Roman"/>
          <w:sz w:val="32"/>
          <w:szCs w:val="32"/>
        </w:rPr>
        <w:t>, 201</w:t>
      </w:r>
      <w:r w:rsidR="00BB153E">
        <w:rPr>
          <w:rFonts w:ascii="Times New Roman" w:hAnsi="Times New Roman" w:cs="Times New Roman"/>
          <w:sz w:val="32"/>
          <w:szCs w:val="32"/>
        </w:rPr>
        <w:t>9</w:t>
      </w:r>
    </w:p>
    <w:p w14:paraId="688CA9E9" w14:textId="61CCFF4E" w:rsidR="00F100B8" w:rsidRDefault="00F100B8" w:rsidP="00F100B8">
      <w:pPr>
        <w:jc w:val="center"/>
        <w:rPr>
          <w:rFonts w:ascii="Times New Roman" w:hAnsi="Times New Roman" w:cs="Times New Roman"/>
          <w:sz w:val="28"/>
          <w:szCs w:val="28"/>
        </w:rPr>
      </w:pPr>
      <w:r w:rsidRPr="00F100B8">
        <w:rPr>
          <w:rFonts w:ascii="Times New Roman" w:hAnsi="Times New Roman" w:cs="Times New Roman"/>
          <w:sz w:val="28"/>
          <w:szCs w:val="28"/>
        </w:rPr>
        <w:t>10:00</w:t>
      </w:r>
      <w:r w:rsidR="00E7457B">
        <w:rPr>
          <w:rFonts w:ascii="Times New Roman" w:hAnsi="Times New Roman" w:cs="Times New Roman"/>
          <w:sz w:val="28"/>
          <w:szCs w:val="28"/>
        </w:rPr>
        <w:t xml:space="preserve"> </w:t>
      </w:r>
      <w:r w:rsidRPr="00F100B8">
        <w:rPr>
          <w:rFonts w:ascii="Times New Roman" w:hAnsi="Times New Roman" w:cs="Times New Roman"/>
          <w:sz w:val="28"/>
          <w:szCs w:val="28"/>
        </w:rPr>
        <w:t>am – 12:00 Noon</w:t>
      </w:r>
    </w:p>
    <w:p w14:paraId="43CAA917" w14:textId="77777777" w:rsidR="00442AA8" w:rsidRDefault="00442AA8" w:rsidP="00F100B8">
      <w:pPr>
        <w:jc w:val="center"/>
        <w:rPr>
          <w:rFonts w:ascii="Times New Roman" w:hAnsi="Times New Roman" w:cs="Times New Roman"/>
          <w:sz w:val="28"/>
          <w:szCs w:val="28"/>
        </w:rPr>
      </w:pPr>
    </w:p>
    <w:p w14:paraId="775F2F06" w14:textId="6E9550F3" w:rsidR="00F100B8" w:rsidRPr="00442AA8" w:rsidRDefault="00442AA8" w:rsidP="00F100B8">
      <w:pPr>
        <w:jc w:val="center"/>
        <w:rPr>
          <w:rFonts w:ascii="Times New Roman" w:hAnsi="Times New Roman" w:cs="Times New Roman"/>
          <w:b/>
          <w:sz w:val="28"/>
          <w:szCs w:val="28"/>
        </w:rPr>
      </w:pPr>
      <w:r w:rsidRPr="00442AA8">
        <w:rPr>
          <w:rFonts w:ascii="Times New Roman" w:hAnsi="Times New Roman" w:cs="Times New Roman"/>
          <w:b/>
          <w:sz w:val="28"/>
          <w:szCs w:val="28"/>
        </w:rPr>
        <w:t>TAREA HALL PITTMAN SOUTH BRANCH</w:t>
      </w:r>
    </w:p>
    <w:p w14:paraId="199C0227" w14:textId="4A243F92" w:rsidR="00F100B8" w:rsidRPr="000D2F3D" w:rsidRDefault="005614EE" w:rsidP="00F100B8">
      <w:pPr>
        <w:jc w:val="center"/>
        <w:rPr>
          <w:rFonts w:ascii="Times New Roman" w:hAnsi="Times New Roman" w:cs="Times New Roman"/>
          <w:b/>
          <w:sz w:val="28"/>
          <w:szCs w:val="28"/>
        </w:rPr>
      </w:pPr>
      <w:r w:rsidRPr="000D2F3D">
        <w:rPr>
          <w:rFonts w:ascii="Times New Roman" w:hAnsi="Times New Roman" w:cs="Times New Roman"/>
          <w:b/>
          <w:sz w:val="28"/>
          <w:szCs w:val="28"/>
        </w:rPr>
        <w:t xml:space="preserve">Berkeley Public Library </w:t>
      </w:r>
    </w:p>
    <w:p w14:paraId="110B4725" w14:textId="668B2400" w:rsidR="00F100B8" w:rsidRPr="00F100B8" w:rsidRDefault="005614EE" w:rsidP="00F100B8">
      <w:pPr>
        <w:jc w:val="center"/>
        <w:rPr>
          <w:rFonts w:ascii="Times New Roman" w:hAnsi="Times New Roman" w:cs="Times New Roman"/>
          <w:sz w:val="24"/>
          <w:szCs w:val="24"/>
        </w:rPr>
      </w:pPr>
      <w:r>
        <w:rPr>
          <w:rFonts w:ascii="Times New Roman" w:hAnsi="Times New Roman" w:cs="Times New Roman"/>
          <w:sz w:val="24"/>
          <w:szCs w:val="24"/>
        </w:rPr>
        <w:t>1901 Russell St.</w:t>
      </w:r>
    </w:p>
    <w:p w14:paraId="78B51A06" w14:textId="71B5ADB2" w:rsidR="00F100B8" w:rsidRDefault="00F100B8" w:rsidP="00F100B8">
      <w:pPr>
        <w:jc w:val="center"/>
        <w:rPr>
          <w:rFonts w:ascii="Times New Roman" w:hAnsi="Times New Roman" w:cs="Times New Roman"/>
          <w:sz w:val="24"/>
          <w:szCs w:val="24"/>
        </w:rPr>
      </w:pPr>
      <w:r w:rsidRPr="00F100B8">
        <w:rPr>
          <w:rFonts w:ascii="Times New Roman" w:hAnsi="Times New Roman" w:cs="Times New Roman"/>
          <w:sz w:val="24"/>
          <w:szCs w:val="24"/>
        </w:rPr>
        <w:t>Berkeley, CA 9470</w:t>
      </w:r>
      <w:r w:rsidR="005614EE">
        <w:rPr>
          <w:rFonts w:ascii="Times New Roman" w:hAnsi="Times New Roman" w:cs="Times New Roman"/>
          <w:sz w:val="24"/>
          <w:szCs w:val="24"/>
        </w:rPr>
        <w:t>3</w:t>
      </w:r>
    </w:p>
    <w:p w14:paraId="56B4523D" w14:textId="77777777" w:rsidR="00F100B8" w:rsidRDefault="00F100B8" w:rsidP="00F100B8">
      <w:pPr>
        <w:jc w:val="center"/>
        <w:rPr>
          <w:rFonts w:ascii="Times New Roman" w:hAnsi="Times New Roman" w:cs="Times New Roman"/>
          <w:sz w:val="24"/>
          <w:szCs w:val="24"/>
        </w:rPr>
      </w:pPr>
    </w:p>
    <w:p w14:paraId="5EC3C3F4" w14:textId="72E6E326" w:rsidR="00F100B8" w:rsidRPr="00442AA8" w:rsidRDefault="0040541A" w:rsidP="00F100B8">
      <w:pPr>
        <w:jc w:val="center"/>
        <w:rPr>
          <w:rFonts w:ascii="Times New Roman" w:hAnsi="Times New Roman" w:cs="Times New Roman"/>
          <w:sz w:val="28"/>
          <w:szCs w:val="28"/>
        </w:rPr>
      </w:pPr>
      <w:r>
        <w:rPr>
          <w:rFonts w:ascii="Times New Roman" w:hAnsi="Times New Roman" w:cs="Times New Roman"/>
          <w:b/>
          <w:sz w:val="28"/>
          <w:szCs w:val="28"/>
          <w:u w:val="single"/>
        </w:rPr>
        <w:t>Minutes</w:t>
      </w:r>
    </w:p>
    <w:p w14:paraId="747B5F69" w14:textId="77777777" w:rsidR="002D10BF" w:rsidRDefault="002D10BF" w:rsidP="000277E0">
      <w:pPr>
        <w:rPr>
          <w:rFonts w:ascii="Times New Roman" w:hAnsi="Times New Roman" w:cs="Times New Roman"/>
          <w:b/>
          <w:sz w:val="28"/>
          <w:szCs w:val="28"/>
        </w:rPr>
      </w:pPr>
    </w:p>
    <w:p w14:paraId="650F8045" w14:textId="41FFD388" w:rsidR="00A554A8" w:rsidRPr="002D10BF" w:rsidRDefault="002D10BF" w:rsidP="00113445">
      <w:pPr>
        <w:rPr>
          <w:rFonts w:ascii="Times New Roman" w:hAnsi="Times New Roman" w:cs="Times New Roman"/>
          <w:bCs/>
          <w:sz w:val="24"/>
          <w:szCs w:val="24"/>
        </w:rPr>
      </w:pPr>
      <w:r w:rsidRPr="000277E0">
        <w:rPr>
          <w:rFonts w:ascii="Times New Roman" w:hAnsi="Times New Roman" w:cs="Times New Roman"/>
          <w:bCs/>
          <w:sz w:val="24"/>
          <w:szCs w:val="24"/>
        </w:rPr>
        <w:t>Present</w:t>
      </w:r>
      <w:r w:rsidR="000277E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 xml:space="preserve">Pam Ormsby, Evan Berger, Meryl Siegal, Sharla Sullivan, Janis Ching, Igor Tregub, Christine Schwartz, David Ushijima, Gianha Ranuzzi, Michelle LePaule, DH Mayeron, Dean Metzger, PallupWilairat, Jurgen Aust, </w:t>
      </w:r>
      <w:r w:rsidR="000277E0">
        <w:rPr>
          <w:rFonts w:ascii="Times New Roman" w:hAnsi="Times New Roman" w:cs="Times New Roman"/>
          <w:sz w:val="24"/>
          <w:szCs w:val="24"/>
        </w:rPr>
        <w:t>Wanda Warkentin,</w:t>
      </w:r>
      <w:r w:rsidR="000277E0">
        <w:rPr>
          <w:rFonts w:ascii="Times New Roman" w:hAnsi="Times New Roman" w:cs="Times New Roman"/>
          <w:bCs/>
          <w:sz w:val="24"/>
          <w:szCs w:val="24"/>
        </w:rPr>
        <w:t xml:space="preserve"> </w:t>
      </w:r>
      <w:r>
        <w:rPr>
          <w:rFonts w:ascii="Times New Roman" w:hAnsi="Times New Roman" w:cs="Times New Roman"/>
          <w:bCs/>
          <w:sz w:val="24"/>
          <w:szCs w:val="24"/>
        </w:rPr>
        <w:t>Mer</w:t>
      </w:r>
      <w:r w:rsidR="000277E0">
        <w:rPr>
          <w:rFonts w:ascii="Times New Roman" w:hAnsi="Times New Roman" w:cs="Times New Roman"/>
          <w:bCs/>
          <w:sz w:val="24"/>
          <w:szCs w:val="24"/>
        </w:rPr>
        <w:t>ri</w:t>
      </w:r>
      <w:r>
        <w:rPr>
          <w:rFonts w:ascii="Times New Roman" w:hAnsi="Times New Roman" w:cs="Times New Roman"/>
          <w:bCs/>
          <w:sz w:val="24"/>
          <w:szCs w:val="24"/>
        </w:rPr>
        <w:t>le Mitchell, Jacqueline McCormick, Karen Gillard, Pam Speich</w:t>
      </w:r>
      <w:r w:rsidR="000277E0">
        <w:rPr>
          <w:rFonts w:ascii="Times New Roman" w:hAnsi="Times New Roman" w:cs="Times New Roman"/>
          <w:bCs/>
          <w:sz w:val="24"/>
          <w:szCs w:val="24"/>
        </w:rPr>
        <w:t>, Steve Marinot, Gayle Garcia, Phil Bokovoy, Andy Katz.</w:t>
      </w:r>
    </w:p>
    <w:p w14:paraId="7FF892B7" w14:textId="77777777" w:rsidR="002D10BF" w:rsidRDefault="002D10BF" w:rsidP="00113445">
      <w:pPr>
        <w:rPr>
          <w:rFonts w:ascii="Times New Roman" w:hAnsi="Times New Roman" w:cs="Times New Roman"/>
          <w:b/>
          <w:sz w:val="24"/>
          <w:szCs w:val="24"/>
        </w:rPr>
      </w:pPr>
    </w:p>
    <w:p w14:paraId="67EE4E84" w14:textId="71DD9D60" w:rsidR="005278D5" w:rsidRDefault="00485441" w:rsidP="00BA5904">
      <w:pPr>
        <w:rPr>
          <w:rFonts w:ascii="Times New Roman" w:hAnsi="Times New Roman" w:cs="Times New Roman"/>
          <w:sz w:val="24"/>
          <w:szCs w:val="24"/>
        </w:rPr>
      </w:pPr>
      <w:r w:rsidRPr="001A5578">
        <w:rPr>
          <w:rFonts w:ascii="Times New Roman" w:hAnsi="Times New Roman" w:cs="Times New Roman"/>
          <w:b/>
          <w:bCs/>
          <w:sz w:val="24"/>
          <w:szCs w:val="24"/>
          <w:u w:val="single"/>
        </w:rPr>
        <w:t xml:space="preserve">Suggested </w:t>
      </w:r>
      <w:r w:rsidR="00BA5904" w:rsidRPr="001A5578">
        <w:rPr>
          <w:rFonts w:ascii="Times New Roman" w:hAnsi="Times New Roman" w:cs="Times New Roman"/>
          <w:b/>
          <w:bCs/>
          <w:sz w:val="24"/>
          <w:szCs w:val="24"/>
          <w:u w:val="single"/>
        </w:rPr>
        <w:t>Meeting Guidelines</w:t>
      </w:r>
      <w:r w:rsidR="00BA5904">
        <w:rPr>
          <w:rFonts w:ascii="Times New Roman" w:hAnsi="Times New Roman" w:cs="Times New Roman"/>
          <w:sz w:val="24"/>
          <w:szCs w:val="24"/>
        </w:rPr>
        <w:t xml:space="preserve"> </w:t>
      </w:r>
      <w:r w:rsidR="006F1E54">
        <w:rPr>
          <w:rFonts w:ascii="Times New Roman" w:hAnsi="Times New Roman" w:cs="Times New Roman"/>
          <w:sz w:val="24"/>
          <w:szCs w:val="24"/>
        </w:rPr>
        <w:t>–</w:t>
      </w:r>
      <w:r w:rsidR="00BA5904">
        <w:rPr>
          <w:rFonts w:ascii="Times New Roman" w:hAnsi="Times New Roman" w:cs="Times New Roman"/>
          <w:sz w:val="24"/>
          <w:szCs w:val="24"/>
        </w:rPr>
        <w:t xml:space="preserve"> Janis</w:t>
      </w:r>
      <w:r w:rsidR="006F1E54">
        <w:rPr>
          <w:rFonts w:ascii="Times New Roman" w:hAnsi="Times New Roman" w:cs="Times New Roman"/>
          <w:sz w:val="24"/>
          <w:szCs w:val="24"/>
        </w:rPr>
        <w:t xml:space="preserve"> Ching</w:t>
      </w:r>
    </w:p>
    <w:p w14:paraId="1B4DE01D" w14:textId="1A5C26C8" w:rsidR="00A23A7F" w:rsidRDefault="000277E0" w:rsidP="00BA5904">
      <w:pPr>
        <w:rPr>
          <w:rFonts w:ascii="Times New Roman" w:hAnsi="Times New Roman" w:cs="Times New Roman"/>
          <w:sz w:val="24"/>
          <w:szCs w:val="24"/>
        </w:rPr>
      </w:pPr>
      <w:r>
        <w:rPr>
          <w:rFonts w:ascii="Times New Roman" w:hAnsi="Times New Roman" w:cs="Times New Roman"/>
          <w:sz w:val="24"/>
          <w:szCs w:val="24"/>
        </w:rPr>
        <w:t>Discussed how to get to all agenda items but still have time for discussion of issues. Decided to</w:t>
      </w:r>
      <w:r w:rsidR="00CF6E6B">
        <w:rPr>
          <w:rFonts w:ascii="Times New Roman" w:hAnsi="Times New Roman" w:cs="Times New Roman"/>
          <w:sz w:val="24"/>
          <w:szCs w:val="24"/>
        </w:rPr>
        <w:t xml:space="preserve"> try to allow as much discussion as possible, but if </w:t>
      </w:r>
      <w:r>
        <w:rPr>
          <w:rFonts w:ascii="Times New Roman" w:hAnsi="Times New Roman" w:cs="Times New Roman"/>
          <w:sz w:val="24"/>
          <w:szCs w:val="24"/>
        </w:rPr>
        <w:t>an item</w:t>
      </w:r>
      <w:r w:rsidR="00CF6E6B">
        <w:rPr>
          <w:rFonts w:ascii="Times New Roman" w:hAnsi="Times New Roman" w:cs="Times New Roman"/>
          <w:sz w:val="24"/>
          <w:szCs w:val="24"/>
        </w:rPr>
        <w:t xml:space="preserve"> run</w:t>
      </w:r>
      <w:r>
        <w:rPr>
          <w:rFonts w:ascii="Times New Roman" w:hAnsi="Times New Roman" w:cs="Times New Roman"/>
          <w:sz w:val="24"/>
          <w:szCs w:val="24"/>
        </w:rPr>
        <w:t>s</w:t>
      </w:r>
      <w:r w:rsidR="00CF6E6B">
        <w:rPr>
          <w:rFonts w:ascii="Times New Roman" w:hAnsi="Times New Roman" w:cs="Times New Roman"/>
          <w:sz w:val="24"/>
          <w:szCs w:val="24"/>
        </w:rPr>
        <w:t xml:space="preserve"> long, people who are still interested will have the option of continuing the discussion after the meeting. </w:t>
      </w:r>
    </w:p>
    <w:p w14:paraId="7E6C6CB5" w14:textId="209360FB" w:rsidR="009B39D0" w:rsidRDefault="009B39D0" w:rsidP="00BB153E">
      <w:pPr>
        <w:rPr>
          <w:rFonts w:ascii="Times New Roman" w:hAnsi="Times New Roman" w:cs="Times New Roman"/>
          <w:sz w:val="24"/>
          <w:szCs w:val="24"/>
        </w:rPr>
      </w:pPr>
    </w:p>
    <w:p w14:paraId="50FC2F29" w14:textId="09A5C898" w:rsidR="009B39D0" w:rsidRDefault="00485441" w:rsidP="00BB153E">
      <w:pPr>
        <w:rPr>
          <w:rFonts w:ascii="Times New Roman" w:hAnsi="Times New Roman" w:cs="Times New Roman"/>
          <w:sz w:val="24"/>
          <w:szCs w:val="24"/>
        </w:rPr>
      </w:pPr>
      <w:r w:rsidRPr="001A5578">
        <w:rPr>
          <w:rFonts w:ascii="Times New Roman" w:hAnsi="Times New Roman" w:cs="Times New Roman"/>
          <w:b/>
          <w:bCs/>
          <w:sz w:val="24"/>
          <w:szCs w:val="24"/>
          <w:u w:val="single"/>
        </w:rPr>
        <w:t>EBMUD presentation</w:t>
      </w:r>
      <w:r w:rsidR="00CF6E6B">
        <w:rPr>
          <w:rFonts w:ascii="Times New Roman" w:hAnsi="Times New Roman" w:cs="Times New Roman"/>
          <w:sz w:val="24"/>
          <w:szCs w:val="24"/>
        </w:rPr>
        <w:t xml:space="preserve"> </w:t>
      </w:r>
      <w:r w:rsidR="00E4077F">
        <w:rPr>
          <w:rFonts w:ascii="Times New Roman" w:hAnsi="Times New Roman" w:cs="Times New Roman"/>
          <w:sz w:val="24"/>
          <w:szCs w:val="24"/>
        </w:rPr>
        <w:t xml:space="preserve">– Director </w:t>
      </w:r>
      <w:r w:rsidR="002A2F34">
        <w:rPr>
          <w:rFonts w:ascii="Times New Roman" w:hAnsi="Times New Roman" w:cs="Times New Roman"/>
          <w:sz w:val="24"/>
          <w:szCs w:val="24"/>
        </w:rPr>
        <w:t xml:space="preserve">Andy </w:t>
      </w:r>
      <w:r w:rsidR="00E4077F">
        <w:rPr>
          <w:rFonts w:ascii="Times New Roman" w:hAnsi="Times New Roman" w:cs="Times New Roman"/>
          <w:sz w:val="24"/>
          <w:szCs w:val="24"/>
        </w:rPr>
        <w:t>Katz</w:t>
      </w:r>
    </w:p>
    <w:p w14:paraId="0740989E" w14:textId="309B60FB" w:rsidR="00A23A7F" w:rsidRDefault="00A23A7F" w:rsidP="00BB153E">
      <w:pPr>
        <w:rPr>
          <w:rFonts w:ascii="Times New Roman" w:hAnsi="Times New Roman" w:cs="Times New Roman"/>
          <w:sz w:val="24"/>
          <w:szCs w:val="24"/>
        </w:rPr>
      </w:pPr>
    </w:p>
    <w:p w14:paraId="53E44530" w14:textId="33F5C280" w:rsidR="00F96692" w:rsidRDefault="009E46FC" w:rsidP="00BB153E">
      <w:pPr>
        <w:rPr>
          <w:rFonts w:ascii="Times New Roman" w:hAnsi="Times New Roman" w:cs="Times New Roman"/>
          <w:sz w:val="24"/>
          <w:szCs w:val="24"/>
        </w:rPr>
      </w:pPr>
      <w:r>
        <w:rPr>
          <w:rFonts w:ascii="Times New Roman" w:hAnsi="Times New Roman" w:cs="Times New Roman"/>
          <w:sz w:val="24"/>
          <w:szCs w:val="24"/>
        </w:rPr>
        <w:t>EBMUD</w:t>
      </w:r>
      <w:r w:rsidR="00CF6E6B">
        <w:rPr>
          <w:rFonts w:ascii="Times New Roman" w:hAnsi="Times New Roman" w:cs="Times New Roman"/>
          <w:sz w:val="24"/>
          <w:szCs w:val="24"/>
        </w:rPr>
        <w:t xml:space="preserve"> provides water for </w:t>
      </w:r>
      <w:r>
        <w:rPr>
          <w:rFonts w:ascii="Times New Roman" w:hAnsi="Times New Roman" w:cs="Times New Roman"/>
          <w:sz w:val="24"/>
          <w:szCs w:val="24"/>
        </w:rPr>
        <w:t xml:space="preserve">1.4 million customers. </w:t>
      </w:r>
      <w:r w:rsidR="00CF6E6B">
        <w:rPr>
          <w:rFonts w:ascii="Times New Roman" w:hAnsi="Times New Roman" w:cs="Times New Roman"/>
          <w:sz w:val="24"/>
          <w:szCs w:val="24"/>
        </w:rPr>
        <w:t xml:space="preserve">Sierra </w:t>
      </w:r>
      <w:r>
        <w:rPr>
          <w:rFonts w:ascii="Times New Roman" w:hAnsi="Times New Roman" w:cs="Times New Roman"/>
          <w:sz w:val="24"/>
          <w:szCs w:val="24"/>
        </w:rPr>
        <w:t>Snowpack flows to Pardee Reservoir</w:t>
      </w:r>
      <w:r w:rsidR="0079686A">
        <w:rPr>
          <w:rFonts w:ascii="Times New Roman" w:hAnsi="Times New Roman" w:cs="Times New Roman"/>
          <w:sz w:val="24"/>
          <w:szCs w:val="24"/>
        </w:rPr>
        <w:t xml:space="preserve"> which is very clean and </w:t>
      </w:r>
      <w:r w:rsidR="00CF6E6B">
        <w:rPr>
          <w:rFonts w:ascii="Times New Roman" w:hAnsi="Times New Roman" w:cs="Times New Roman"/>
          <w:sz w:val="24"/>
          <w:szCs w:val="24"/>
        </w:rPr>
        <w:t>levels</w:t>
      </w:r>
      <w:r>
        <w:rPr>
          <w:rFonts w:ascii="Times New Roman" w:hAnsi="Times New Roman" w:cs="Times New Roman"/>
          <w:sz w:val="24"/>
          <w:szCs w:val="24"/>
        </w:rPr>
        <w:t xml:space="preserve"> are good for the next 2 years. </w:t>
      </w:r>
      <w:r w:rsidR="0079686A">
        <w:rPr>
          <w:rFonts w:ascii="Times New Roman" w:hAnsi="Times New Roman" w:cs="Times New Roman"/>
          <w:sz w:val="24"/>
          <w:szCs w:val="24"/>
        </w:rPr>
        <w:t>Next</w:t>
      </w:r>
      <w:r>
        <w:rPr>
          <w:rFonts w:ascii="Times New Roman" w:hAnsi="Times New Roman" w:cs="Times New Roman"/>
          <w:sz w:val="24"/>
          <w:szCs w:val="24"/>
        </w:rPr>
        <w:t xml:space="preserve"> will be implementing ground water regulations</w:t>
      </w:r>
      <w:r w:rsidR="00CF6E6B">
        <w:rPr>
          <w:rFonts w:ascii="Times New Roman" w:hAnsi="Times New Roman" w:cs="Times New Roman"/>
          <w:sz w:val="24"/>
          <w:szCs w:val="24"/>
        </w:rPr>
        <w:t xml:space="preserve"> for storage</w:t>
      </w:r>
      <w:r>
        <w:rPr>
          <w:rFonts w:ascii="Times New Roman" w:hAnsi="Times New Roman" w:cs="Times New Roman"/>
          <w:sz w:val="24"/>
          <w:szCs w:val="24"/>
        </w:rPr>
        <w:t>. We also have watershed preservation in Pinole and a fish hatchery that helps maintain fish populations in the delta.</w:t>
      </w:r>
    </w:p>
    <w:p w14:paraId="28D96C6F" w14:textId="23156411" w:rsidR="00A23A7F" w:rsidRDefault="00A23A7F" w:rsidP="00BB153E">
      <w:pPr>
        <w:rPr>
          <w:rFonts w:ascii="Times New Roman" w:hAnsi="Times New Roman" w:cs="Times New Roman"/>
          <w:sz w:val="24"/>
          <w:szCs w:val="24"/>
        </w:rPr>
      </w:pPr>
    </w:p>
    <w:p w14:paraId="393D09BE" w14:textId="2B3F97D2" w:rsidR="00717DF4" w:rsidRDefault="009E46FC" w:rsidP="00BB153E">
      <w:pPr>
        <w:rPr>
          <w:rFonts w:ascii="Times New Roman" w:hAnsi="Times New Roman" w:cs="Times New Roman"/>
          <w:sz w:val="24"/>
          <w:szCs w:val="24"/>
        </w:rPr>
      </w:pPr>
      <w:r>
        <w:rPr>
          <w:rFonts w:ascii="Times New Roman" w:hAnsi="Times New Roman" w:cs="Times New Roman"/>
          <w:sz w:val="24"/>
          <w:szCs w:val="24"/>
        </w:rPr>
        <w:t xml:space="preserve">Wastewater treatment for 685,000 residents. </w:t>
      </w:r>
      <w:r w:rsidR="0079686A">
        <w:rPr>
          <w:rFonts w:ascii="Times New Roman" w:hAnsi="Times New Roman" w:cs="Times New Roman"/>
          <w:sz w:val="24"/>
          <w:szCs w:val="24"/>
        </w:rPr>
        <w:t>One problem is that w</w:t>
      </w:r>
      <w:r w:rsidR="009E56D7">
        <w:rPr>
          <w:rFonts w:ascii="Times New Roman" w:hAnsi="Times New Roman" w:cs="Times New Roman"/>
          <w:sz w:val="24"/>
          <w:szCs w:val="24"/>
        </w:rPr>
        <w:t xml:space="preserve">e do not have separate wastewater and sewer systems. This means that in times of heavy rains, sewage may flow into the bay. Sewer pipes that feed </w:t>
      </w:r>
      <w:r w:rsidR="00CF6E6B">
        <w:rPr>
          <w:rFonts w:ascii="Times New Roman" w:hAnsi="Times New Roman" w:cs="Times New Roman"/>
          <w:sz w:val="24"/>
          <w:szCs w:val="24"/>
        </w:rPr>
        <w:t xml:space="preserve">from our homes </w:t>
      </w:r>
      <w:r w:rsidR="009E56D7">
        <w:rPr>
          <w:rFonts w:ascii="Times New Roman" w:hAnsi="Times New Roman" w:cs="Times New Roman"/>
          <w:sz w:val="24"/>
          <w:szCs w:val="24"/>
        </w:rPr>
        <w:t>into the main system are the leakiest in the system. Replacing lateral sewer pipes when houses are sold helps with this, but homes owned long term still have many leaky pipes. Coordinating the replacement of the upper and lower laterals between the homeowner and city will save money and be more efficient.</w:t>
      </w:r>
    </w:p>
    <w:p w14:paraId="279828B4" w14:textId="135E3EE9" w:rsidR="009E56D7" w:rsidRDefault="009E56D7" w:rsidP="00BB153E">
      <w:pPr>
        <w:rPr>
          <w:rFonts w:ascii="Times New Roman" w:hAnsi="Times New Roman" w:cs="Times New Roman"/>
          <w:sz w:val="24"/>
          <w:szCs w:val="24"/>
        </w:rPr>
      </w:pPr>
    </w:p>
    <w:p w14:paraId="21A028FE" w14:textId="21DB42C6" w:rsidR="009E56D7" w:rsidRDefault="009E56D7" w:rsidP="00BB153E">
      <w:pPr>
        <w:rPr>
          <w:rFonts w:ascii="Times New Roman" w:hAnsi="Times New Roman" w:cs="Times New Roman"/>
          <w:sz w:val="24"/>
          <w:szCs w:val="24"/>
        </w:rPr>
      </w:pPr>
      <w:r>
        <w:rPr>
          <w:rFonts w:ascii="Times New Roman" w:hAnsi="Times New Roman" w:cs="Times New Roman"/>
          <w:sz w:val="24"/>
          <w:szCs w:val="24"/>
        </w:rPr>
        <w:t>Goals: Net Zero energy use by 2040, ramp-up pipe replacement</w:t>
      </w:r>
      <w:r w:rsidR="001965D5">
        <w:rPr>
          <w:rFonts w:ascii="Times New Roman" w:hAnsi="Times New Roman" w:cs="Times New Roman"/>
          <w:sz w:val="24"/>
          <w:szCs w:val="24"/>
        </w:rPr>
        <w:t xml:space="preserve"> (LeConte area is next). </w:t>
      </w:r>
    </w:p>
    <w:p w14:paraId="739D7D85" w14:textId="7BE53E1D" w:rsidR="001965D5" w:rsidRDefault="001965D5" w:rsidP="00BB153E">
      <w:pPr>
        <w:rPr>
          <w:rFonts w:ascii="Times New Roman" w:hAnsi="Times New Roman" w:cs="Times New Roman"/>
          <w:sz w:val="24"/>
          <w:szCs w:val="24"/>
        </w:rPr>
      </w:pPr>
    </w:p>
    <w:p w14:paraId="248CE6D5" w14:textId="6598F773" w:rsidR="001965D5" w:rsidRDefault="00F45AFC" w:rsidP="00BB153E">
      <w:pPr>
        <w:rPr>
          <w:rFonts w:ascii="Times New Roman" w:hAnsi="Times New Roman" w:cs="Times New Roman"/>
          <w:sz w:val="24"/>
          <w:szCs w:val="24"/>
        </w:rPr>
      </w:pPr>
      <w:r>
        <w:rPr>
          <w:rFonts w:ascii="Times New Roman" w:hAnsi="Times New Roman" w:cs="Times New Roman"/>
          <w:sz w:val="24"/>
          <w:szCs w:val="24"/>
        </w:rPr>
        <w:t>EBMUD is propos</w:t>
      </w:r>
      <w:r w:rsidR="001965D5">
        <w:rPr>
          <w:rFonts w:ascii="Times New Roman" w:hAnsi="Times New Roman" w:cs="Times New Roman"/>
          <w:sz w:val="24"/>
          <w:szCs w:val="24"/>
        </w:rPr>
        <w:t xml:space="preserve">ing a rate increase that will </w:t>
      </w:r>
      <w:r>
        <w:rPr>
          <w:rFonts w:ascii="Times New Roman" w:hAnsi="Times New Roman" w:cs="Times New Roman"/>
          <w:sz w:val="24"/>
          <w:szCs w:val="24"/>
        </w:rPr>
        <w:t>average</w:t>
      </w:r>
      <w:r w:rsidR="001965D5">
        <w:rPr>
          <w:rFonts w:ascii="Times New Roman" w:hAnsi="Times New Roman" w:cs="Times New Roman"/>
          <w:sz w:val="24"/>
          <w:szCs w:val="24"/>
        </w:rPr>
        <w:t xml:space="preserve"> about 4% for households. </w:t>
      </w:r>
      <w:r w:rsidR="0079686A">
        <w:rPr>
          <w:rFonts w:ascii="Times New Roman" w:hAnsi="Times New Roman" w:cs="Times New Roman"/>
          <w:sz w:val="24"/>
          <w:szCs w:val="24"/>
        </w:rPr>
        <w:t xml:space="preserve">There are discounts for low income households. </w:t>
      </w:r>
      <w:r w:rsidR="001965D5">
        <w:rPr>
          <w:rFonts w:ascii="Times New Roman" w:hAnsi="Times New Roman" w:cs="Times New Roman"/>
          <w:sz w:val="24"/>
          <w:szCs w:val="24"/>
        </w:rPr>
        <w:t>The City of Berkeley surcharge is not under EBMUD control. The water storage tanks at the top of the hill</w:t>
      </w:r>
      <w:r w:rsidR="006466B8">
        <w:rPr>
          <w:rFonts w:ascii="Times New Roman" w:hAnsi="Times New Roman" w:cs="Times New Roman"/>
          <w:sz w:val="24"/>
          <w:szCs w:val="24"/>
        </w:rPr>
        <w:t>s</w:t>
      </w:r>
      <w:r w:rsidR="001965D5">
        <w:rPr>
          <w:rFonts w:ascii="Times New Roman" w:hAnsi="Times New Roman" w:cs="Times New Roman"/>
          <w:sz w:val="24"/>
          <w:szCs w:val="24"/>
        </w:rPr>
        <w:t xml:space="preserve"> are filled by electrical pumping. In the event of a power outage</w:t>
      </w:r>
      <w:r w:rsidR="006466B8">
        <w:rPr>
          <w:rFonts w:ascii="Times New Roman" w:hAnsi="Times New Roman" w:cs="Times New Roman"/>
          <w:sz w:val="24"/>
          <w:szCs w:val="24"/>
        </w:rPr>
        <w:t>,</w:t>
      </w:r>
      <w:r w:rsidR="001965D5">
        <w:rPr>
          <w:rFonts w:ascii="Times New Roman" w:hAnsi="Times New Roman" w:cs="Times New Roman"/>
          <w:sz w:val="24"/>
          <w:szCs w:val="24"/>
        </w:rPr>
        <w:t xml:space="preserve"> water may be rationed as they switch to diesel pumping. EBMUD has not calculated </w:t>
      </w:r>
      <w:r w:rsidR="006466B8">
        <w:rPr>
          <w:rFonts w:ascii="Times New Roman" w:hAnsi="Times New Roman" w:cs="Times New Roman"/>
          <w:sz w:val="24"/>
          <w:szCs w:val="24"/>
        </w:rPr>
        <w:t>how many residents it can supply water to</w:t>
      </w:r>
      <w:r w:rsidR="00AA602A">
        <w:rPr>
          <w:rFonts w:ascii="Times New Roman" w:hAnsi="Times New Roman" w:cs="Times New Roman"/>
          <w:sz w:val="24"/>
          <w:szCs w:val="24"/>
        </w:rPr>
        <w:t xml:space="preserve">, but they have calculated projections based on area plans. </w:t>
      </w:r>
    </w:p>
    <w:p w14:paraId="3D3D0962" w14:textId="699DC5BF" w:rsidR="00AA602A" w:rsidRDefault="00AA602A" w:rsidP="00BB153E">
      <w:pPr>
        <w:rPr>
          <w:rFonts w:ascii="Times New Roman" w:hAnsi="Times New Roman" w:cs="Times New Roman"/>
          <w:sz w:val="24"/>
          <w:szCs w:val="24"/>
        </w:rPr>
      </w:pPr>
    </w:p>
    <w:p w14:paraId="64B825B9" w14:textId="206B46C4" w:rsidR="00AA602A" w:rsidRDefault="00AA602A" w:rsidP="00BB153E">
      <w:pPr>
        <w:rPr>
          <w:rFonts w:ascii="Times New Roman" w:hAnsi="Times New Roman" w:cs="Times New Roman"/>
          <w:sz w:val="24"/>
          <w:szCs w:val="24"/>
        </w:rPr>
      </w:pPr>
      <w:r>
        <w:rPr>
          <w:rFonts w:ascii="Times New Roman" w:hAnsi="Times New Roman" w:cs="Times New Roman"/>
          <w:sz w:val="24"/>
          <w:szCs w:val="24"/>
        </w:rPr>
        <w:t xml:space="preserve">Earthquake preparedness: EBMUD </w:t>
      </w:r>
      <w:r w:rsidR="00F45AFC">
        <w:rPr>
          <w:rFonts w:ascii="Times New Roman" w:hAnsi="Times New Roman" w:cs="Times New Roman"/>
          <w:sz w:val="24"/>
          <w:szCs w:val="24"/>
        </w:rPr>
        <w:t>is gradually</w:t>
      </w:r>
      <w:r>
        <w:rPr>
          <w:rFonts w:ascii="Times New Roman" w:hAnsi="Times New Roman" w:cs="Times New Roman"/>
          <w:sz w:val="24"/>
          <w:szCs w:val="24"/>
        </w:rPr>
        <w:t xml:space="preserve"> retrofitt</w:t>
      </w:r>
      <w:r w:rsidR="00F45AFC">
        <w:rPr>
          <w:rFonts w:ascii="Times New Roman" w:hAnsi="Times New Roman" w:cs="Times New Roman"/>
          <w:sz w:val="24"/>
          <w:szCs w:val="24"/>
        </w:rPr>
        <w:t xml:space="preserve">ing </w:t>
      </w:r>
      <w:r>
        <w:rPr>
          <w:rFonts w:ascii="Times New Roman" w:hAnsi="Times New Roman" w:cs="Times New Roman"/>
          <w:sz w:val="24"/>
          <w:szCs w:val="24"/>
        </w:rPr>
        <w:t>their main pipe</w:t>
      </w:r>
      <w:r w:rsidR="00F45AFC">
        <w:rPr>
          <w:rFonts w:ascii="Times New Roman" w:hAnsi="Times New Roman" w:cs="Times New Roman"/>
          <w:sz w:val="24"/>
          <w:szCs w:val="24"/>
        </w:rPr>
        <w:t>s</w:t>
      </w:r>
      <w:r>
        <w:rPr>
          <w:rFonts w:ascii="Times New Roman" w:hAnsi="Times New Roman" w:cs="Times New Roman"/>
          <w:sz w:val="24"/>
          <w:szCs w:val="24"/>
        </w:rPr>
        <w:t xml:space="preserve">, but </w:t>
      </w:r>
      <w:r w:rsidR="00F45AFC">
        <w:rPr>
          <w:rFonts w:ascii="Times New Roman" w:hAnsi="Times New Roman" w:cs="Times New Roman"/>
          <w:sz w:val="24"/>
          <w:szCs w:val="24"/>
        </w:rPr>
        <w:t xml:space="preserve">smaller pipes will be disrupted and </w:t>
      </w:r>
      <w:r>
        <w:rPr>
          <w:rFonts w:ascii="Times New Roman" w:hAnsi="Times New Roman" w:cs="Times New Roman"/>
          <w:sz w:val="24"/>
          <w:szCs w:val="24"/>
        </w:rPr>
        <w:t>local areas WILL be without water for 3-7 days.</w:t>
      </w:r>
    </w:p>
    <w:p w14:paraId="0B5E19E3" w14:textId="3413C48D" w:rsidR="009E56D7" w:rsidRDefault="009E56D7" w:rsidP="00BB153E">
      <w:pPr>
        <w:rPr>
          <w:rFonts w:ascii="Times New Roman" w:hAnsi="Times New Roman" w:cs="Times New Roman"/>
          <w:sz w:val="24"/>
          <w:szCs w:val="24"/>
        </w:rPr>
      </w:pPr>
    </w:p>
    <w:p w14:paraId="116FD453" w14:textId="77777777" w:rsidR="009D3188" w:rsidRDefault="009D3188" w:rsidP="00485441">
      <w:pPr>
        <w:rPr>
          <w:rFonts w:ascii="Times New Roman" w:hAnsi="Times New Roman" w:cs="Times New Roman"/>
          <w:sz w:val="24"/>
          <w:szCs w:val="24"/>
        </w:rPr>
      </w:pPr>
    </w:p>
    <w:p w14:paraId="2E8C7340" w14:textId="3F79C287" w:rsidR="00485441" w:rsidRDefault="00485441" w:rsidP="00485441">
      <w:pPr>
        <w:rPr>
          <w:rFonts w:ascii="Times New Roman" w:hAnsi="Times New Roman" w:cs="Times New Roman"/>
          <w:sz w:val="24"/>
          <w:szCs w:val="24"/>
        </w:rPr>
      </w:pPr>
      <w:r w:rsidRPr="001A5578">
        <w:rPr>
          <w:rFonts w:ascii="Times New Roman" w:hAnsi="Times New Roman" w:cs="Times New Roman"/>
          <w:b/>
          <w:bCs/>
          <w:sz w:val="24"/>
          <w:szCs w:val="24"/>
          <w:u w:val="single"/>
        </w:rPr>
        <w:t>May Joint Subcommittee on Implementation of State Housing Laws</w:t>
      </w:r>
      <w:r>
        <w:rPr>
          <w:rFonts w:ascii="Times New Roman" w:hAnsi="Times New Roman" w:cs="Times New Roman"/>
          <w:sz w:val="24"/>
          <w:szCs w:val="24"/>
        </w:rPr>
        <w:t xml:space="preserve"> (</w:t>
      </w:r>
      <w:r w:rsidRPr="001A5578">
        <w:rPr>
          <w:rFonts w:ascii="Times New Roman" w:hAnsi="Times New Roman" w:cs="Times New Roman"/>
          <w:b/>
          <w:bCs/>
          <w:sz w:val="24"/>
          <w:szCs w:val="24"/>
          <w:u w:val="single"/>
        </w:rPr>
        <w:t>JSISHL</w:t>
      </w:r>
      <w:r>
        <w:rPr>
          <w:rFonts w:ascii="Times New Roman" w:hAnsi="Times New Roman" w:cs="Times New Roman"/>
          <w:sz w:val="24"/>
          <w:szCs w:val="24"/>
        </w:rPr>
        <w:t>) – David</w:t>
      </w:r>
      <w:r w:rsidR="006F1E54">
        <w:rPr>
          <w:rFonts w:ascii="Times New Roman" w:hAnsi="Times New Roman" w:cs="Times New Roman"/>
          <w:sz w:val="24"/>
          <w:szCs w:val="24"/>
        </w:rPr>
        <w:t xml:space="preserve"> Ushijima</w:t>
      </w:r>
    </w:p>
    <w:p w14:paraId="4467B971" w14:textId="05390DD4" w:rsidR="009D3188" w:rsidRDefault="009D3188" w:rsidP="00485441">
      <w:pPr>
        <w:rPr>
          <w:rFonts w:ascii="Times New Roman" w:hAnsi="Times New Roman" w:cs="Times New Roman"/>
          <w:sz w:val="24"/>
          <w:szCs w:val="24"/>
        </w:rPr>
      </w:pPr>
      <w:r>
        <w:rPr>
          <w:rFonts w:ascii="Times New Roman" w:hAnsi="Times New Roman" w:cs="Times New Roman"/>
          <w:sz w:val="24"/>
          <w:szCs w:val="24"/>
        </w:rPr>
        <w:lastRenderedPageBreak/>
        <w:t>JSISHL is a joint city committee. Last meeting was about density. Berkeley has no objective standard for density. Without a standard, the city can’t block proposed development. Opticos is a 3</w:t>
      </w:r>
      <w:r w:rsidRPr="009D3188">
        <w:rPr>
          <w:rFonts w:ascii="Times New Roman" w:hAnsi="Times New Roman" w:cs="Times New Roman"/>
          <w:sz w:val="24"/>
          <w:szCs w:val="24"/>
          <w:vertAlign w:val="superscript"/>
        </w:rPr>
        <w:t>rd</w:t>
      </w:r>
      <w:r>
        <w:rPr>
          <w:rFonts w:ascii="Times New Roman" w:hAnsi="Times New Roman" w:cs="Times New Roman"/>
          <w:sz w:val="24"/>
          <w:szCs w:val="24"/>
        </w:rPr>
        <w:t xml:space="preserve"> party consultant </w:t>
      </w:r>
      <w:r w:rsidR="0059330D">
        <w:rPr>
          <w:rFonts w:ascii="Times New Roman" w:hAnsi="Times New Roman" w:cs="Times New Roman"/>
          <w:sz w:val="24"/>
          <w:szCs w:val="24"/>
        </w:rPr>
        <w:t xml:space="preserve">hired </w:t>
      </w:r>
      <w:r>
        <w:rPr>
          <w:rFonts w:ascii="Times New Roman" w:hAnsi="Times New Roman" w:cs="Times New Roman"/>
          <w:sz w:val="24"/>
          <w:szCs w:val="24"/>
        </w:rPr>
        <w:t>to make recommendations to the city. Opticos has plotted the census information onto a map of Berkeley. Most of Berkeley is 10 dwelling units/acre. Dormitories that are on leased city land are included in the plan</w:t>
      </w:r>
      <w:r w:rsidR="0059330D">
        <w:rPr>
          <w:rFonts w:ascii="Times New Roman" w:hAnsi="Times New Roman" w:cs="Times New Roman"/>
          <w:sz w:val="24"/>
          <w:szCs w:val="24"/>
        </w:rPr>
        <w:t xml:space="preserve">. </w:t>
      </w:r>
    </w:p>
    <w:p w14:paraId="337345F2" w14:textId="6C9C171C" w:rsidR="009D3188" w:rsidRDefault="009D3188" w:rsidP="00485441">
      <w:pPr>
        <w:rPr>
          <w:rFonts w:ascii="Times New Roman" w:hAnsi="Times New Roman" w:cs="Times New Roman"/>
          <w:sz w:val="24"/>
          <w:szCs w:val="24"/>
        </w:rPr>
      </w:pPr>
    </w:p>
    <w:p w14:paraId="26221DBC" w14:textId="77777777" w:rsidR="000277E0" w:rsidRDefault="000277E0" w:rsidP="000277E0">
      <w:pPr>
        <w:rPr>
          <w:rFonts w:ascii="Times New Roman" w:hAnsi="Times New Roman" w:cs="Times New Roman"/>
          <w:sz w:val="24"/>
          <w:szCs w:val="24"/>
        </w:rPr>
      </w:pPr>
      <w:r>
        <w:rPr>
          <w:rFonts w:ascii="Times New Roman" w:hAnsi="Times New Roman" w:cs="Times New Roman"/>
          <w:sz w:val="24"/>
          <w:szCs w:val="24"/>
        </w:rPr>
        <w:t>Neighborhood Updates</w:t>
      </w:r>
    </w:p>
    <w:p w14:paraId="3B2F7180" w14:textId="77777777" w:rsidR="000277E0" w:rsidRDefault="000277E0" w:rsidP="00485441">
      <w:pPr>
        <w:rPr>
          <w:rFonts w:ascii="Times New Roman" w:hAnsi="Times New Roman" w:cs="Times New Roman"/>
          <w:sz w:val="24"/>
          <w:szCs w:val="24"/>
        </w:rPr>
      </w:pPr>
    </w:p>
    <w:p w14:paraId="5471E4F6" w14:textId="2D819550" w:rsidR="00717DF4" w:rsidRDefault="00275979" w:rsidP="00BB153E">
      <w:pPr>
        <w:rPr>
          <w:rFonts w:ascii="Times New Roman" w:hAnsi="Times New Roman" w:cs="Times New Roman"/>
          <w:sz w:val="24"/>
          <w:szCs w:val="24"/>
        </w:rPr>
      </w:pPr>
      <w:r w:rsidRPr="001A5578">
        <w:rPr>
          <w:rFonts w:ascii="Times New Roman" w:hAnsi="Times New Roman" w:cs="Times New Roman"/>
          <w:b/>
          <w:bCs/>
          <w:sz w:val="24"/>
          <w:szCs w:val="24"/>
          <w:u w:val="single"/>
        </w:rPr>
        <w:t xml:space="preserve">North Berkeley </w:t>
      </w:r>
      <w:r w:rsidR="001A5578" w:rsidRPr="001A5578">
        <w:rPr>
          <w:rFonts w:ascii="Times New Roman" w:hAnsi="Times New Roman" w:cs="Times New Roman"/>
          <w:b/>
          <w:bCs/>
          <w:sz w:val="24"/>
          <w:szCs w:val="24"/>
          <w:u w:val="single"/>
        </w:rPr>
        <w:t>Neighborhood Association</w:t>
      </w:r>
      <w:r>
        <w:rPr>
          <w:rFonts w:ascii="Times New Roman" w:hAnsi="Times New Roman" w:cs="Times New Roman"/>
          <w:sz w:val="24"/>
          <w:szCs w:val="24"/>
        </w:rPr>
        <w:t xml:space="preserve"> – Meryl Siegal</w:t>
      </w:r>
      <w:r w:rsidR="00AA602A">
        <w:rPr>
          <w:rFonts w:ascii="Times New Roman" w:hAnsi="Times New Roman" w:cs="Times New Roman"/>
          <w:sz w:val="24"/>
          <w:szCs w:val="24"/>
        </w:rPr>
        <w:t xml:space="preserve"> </w:t>
      </w:r>
    </w:p>
    <w:p w14:paraId="3F019463" w14:textId="6F901147" w:rsidR="00AA602A" w:rsidRDefault="00AA602A" w:rsidP="00BB153E">
      <w:pPr>
        <w:rPr>
          <w:rFonts w:ascii="Times New Roman" w:hAnsi="Times New Roman" w:cs="Times New Roman"/>
          <w:sz w:val="24"/>
          <w:szCs w:val="24"/>
        </w:rPr>
      </w:pPr>
      <w:r>
        <w:rPr>
          <w:rFonts w:ascii="Times New Roman" w:hAnsi="Times New Roman" w:cs="Times New Roman"/>
          <w:sz w:val="24"/>
          <w:szCs w:val="24"/>
        </w:rPr>
        <w:t>Opticos is also the consultant on the BART development and they came up with a very general plan. Asking people to write to</w:t>
      </w:r>
      <w:r w:rsidR="001A5578">
        <w:rPr>
          <w:rFonts w:ascii="Times New Roman" w:hAnsi="Times New Roman" w:cs="Times New Roman"/>
          <w:sz w:val="24"/>
          <w:szCs w:val="24"/>
        </w:rPr>
        <w:t>/call</w:t>
      </w:r>
      <w:r>
        <w:rPr>
          <w:rFonts w:ascii="Times New Roman" w:hAnsi="Times New Roman" w:cs="Times New Roman"/>
          <w:sz w:val="24"/>
          <w:szCs w:val="24"/>
        </w:rPr>
        <w:t xml:space="preserve"> the Mayor and City Council Member Rashi Kesarwani </w:t>
      </w:r>
      <w:r w:rsidR="001A5578">
        <w:rPr>
          <w:rFonts w:ascii="Times New Roman" w:hAnsi="Times New Roman" w:cs="Times New Roman"/>
          <w:sz w:val="24"/>
          <w:szCs w:val="24"/>
        </w:rPr>
        <w:t>supporting</w:t>
      </w:r>
      <w:r>
        <w:rPr>
          <w:rFonts w:ascii="Times New Roman" w:hAnsi="Times New Roman" w:cs="Times New Roman"/>
          <w:sz w:val="24"/>
          <w:szCs w:val="24"/>
        </w:rPr>
        <w:t xml:space="preserve"> 2 story height near the neighbors and higher in the middle of the project. Parking is currently 800 spots and the plans cut this by ½ to ¾.  </w:t>
      </w:r>
      <w:r w:rsidR="001A5578">
        <w:rPr>
          <w:rFonts w:ascii="Times New Roman" w:hAnsi="Times New Roman" w:cs="Times New Roman"/>
          <w:sz w:val="24"/>
          <w:szCs w:val="24"/>
        </w:rPr>
        <w:t>BART labeled this area</w:t>
      </w:r>
      <w:r>
        <w:rPr>
          <w:rFonts w:ascii="Times New Roman" w:hAnsi="Times New Roman" w:cs="Times New Roman"/>
          <w:sz w:val="24"/>
          <w:szCs w:val="24"/>
        </w:rPr>
        <w:t xml:space="preserve"> an </w:t>
      </w:r>
      <w:r w:rsidRPr="001A5578">
        <w:rPr>
          <w:rFonts w:ascii="Times New Roman" w:hAnsi="Times New Roman" w:cs="Times New Roman"/>
          <w:sz w:val="24"/>
          <w:szCs w:val="24"/>
          <w:u w:val="single"/>
        </w:rPr>
        <w:t>urban city center</w:t>
      </w:r>
      <w:r>
        <w:rPr>
          <w:rFonts w:ascii="Times New Roman" w:hAnsi="Times New Roman" w:cs="Times New Roman"/>
          <w:sz w:val="24"/>
          <w:szCs w:val="24"/>
        </w:rPr>
        <w:t xml:space="preserve"> </w:t>
      </w:r>
      <w:r w:rsidR="001A5578">
        <w:rPr>
          <w:rFonts w:ascii="Times New Roman" w:hAnsi="Times New Roman" w:cs="Times New Roman"/>
          <w:sz w:val="24"/>
          <w:szCs w:val="24"/>
        </w:rPr>
        <w:t>but it</w:t>
      </w:r>
      <w:r>
        <w:rPr>
          <w:rFonts w:ascii="Times New Roman" w:hAnsi="Times New Roman" w:cs="Times New Roman"/>
          <w:sz w:val="24"/>
          <w:szCs w:val="24"/>
        </w:rPr>
        <w:t xml:space="preserve"> should be counted as a </w:t>
      </w:r>
      <w:r w:rsidR="001A5578">
        <w:rPr>
          <w:rFonts w:ascii="Times New Roman" w:hAnsi="Times New Roman" w:cs="Times New Roman"/>
          <w:sz w:val="24"/>
          <w:szCs w:val="24"/>
          <w:u w:val="single"/>
        </w:rPr>
        <w:t>neighborhood</w:t>
      </w:r>
      <w:r>
        <w:rPr>
          <w:rFonts w:ascii="Times New Roman" w:hAnsi="Times New Roman" w:cs="Times New Roman"/>
          <w:sz w:val="24"/>
          <w:szCs w:val="24"/>
        </w:rPr>
        <w:t>.</w:t>
      </w:r>
    </w:p>
    <w:p w14:paraId="1CF50BAF" w14:textId="77777777" w:rsidR="00AA602A" w:rsidRDefault="00AA602A" w:rsidP="00BB153E">
      <w:pPr>
        <w:rPr>
          <w:rFonts w:ascii="Times New Roman" w:hAnsi="Times New Roman" w:cs="Times New Roman"/>
          <w:sz w:val="24"/>
          <w:szCs w:val="24"/>
        </w:rPr>
      </w:pPr>
    </w:p>
    <w:p w14:paraId="6870E2EB" w14:textId="77777777" w:rsidR="001A5578" w:rsidRDefault="008B178C" w:rsidP="00BB153E">
      <w:pPr>
        <w:rPr>
          <w:rFonts w:ascii="Times New Roman" w:hAnsi="Times New Roman" w:cs="Times New Roman"/>
          <w:sz w:val="24"/>
          <w:szCs w:val="24"/>
        </w:rPr>
      </w:pPr>
      <w:r w:rsidRPr="001A5578">
        <w:rPr>
          <w:rFonts w:ascii="Times New Roman" w:hAnsi="Times New Roman" w:cs="Times New Roman"/>
          <w:b/>
          <w:bCs/>
          <w:sz w:val="24"/>
          <w:szCs w:val="24"/>
          <w:u w:val="single"/>
        </w:rPr>
        <w:t>Upper Hearst Project</w:t>
      </w:r>
      <w:r w:rsidR="00B1202C">
        <w:rPr>
          <w:rFonts w:ascii="Times New Roman" w:hAnsi="Times New Roman" w:cs="Times New Roman"/>
          <w:sz w:val="24"/>
          <w:szCs w:val="24"/>
        </w:rPr>
        <w:t xml:space="preserve"> </w:t>
      </w:r>
      <w:r w:rsidR="002A2F34">
        <w:rPr>
          <w:rFonts w:ascii="Times New Roman" w:hAnsi="Times New Roman" w:cs="Times New Roman"/>
          <w:sz w:val="24"/>
          <w:szCs w:val="24"/>
        </w:rPr>
        <w:t>–</w:t>
      </w:r>
      <w:r w:rsidR="00B1202C">
        <w:rPr>
          <w:rFonts w:ascii="Times New Roman" w:hAnsi="Times New Roman" w:cs="Times New Roman"/>
          <w:sz w:val="24"/>
          <w:szCs w:val="24"/>
        </w:rPr>
        <w:t xml:space="preserve"> Phil</w:t>
      </w:r>
      <w:r w:rsidR="002A2F34">
        <w:rPr>
          <w:rFonts w:ascii="Times New Roman" w:hAnsi="Times New Roman" w:cs="Times New Roman"/>
          <w:sz w:val="24"/>
          <w:szCs w:val="24"/>
        </w:rPr>
        <w:t xml:space="preserve"> Bokovoy</w:t>
      </w:r>
      <w:r w:rsidR="001A5578">
        <w:rPr>
          <w:rFonts w:ascii="Times New Roman" w:hAnsi="Times New Roman" w:cs="Times New Roman"/>
          <w:sz w:val="24"/>
          <w:szCs w:val="24"/>
        </w:rPr>
        <w:t xml:space="preserve">  </w:t>
      </w:r>
    </w:p>
    <w:p w14:paraId="1B3CDF91" w14:textId="3B8E982E" w:rsidR="008B178C" w:rsidRDefault="001A5578" w:rsidP="00BB153E">
      <w:pPr>
        <w:rPr>
          <w:rFonts w:ascii="Times New Roman" w:hAnsi="Times New Roman" w:cs="Times New Roman"/>
          <w:sz w:val="24"/>
          <w:szCs w:val="24"/>
        </w:rPr>
      </w:pPr>
      <w:r>
        <w:rPr>
          <w:rFonts w:ascii="Times New Roman" w:hAnsi="Times New Roman" w:cs="Times New Roman"/>
          <w:sz w:val="24"/>
          <w:szCs w:val="24"/>
        </w:rPr>
        <w:t>Need to raise $100,000 to hire a lawyer to hold the city responsible for their impacts on the city.</w:t>
      </w:r>
    </w:p>
    <w:p w14:paraId="45BF8B51" w14:textId="5C31FBD5" w:rsidR="00AA602A" w:rsidRDefault="00AA602A" w:rsidP="00BB153E">
      <w:pPr>
        <w:rPr>
          <w:rFonts w:ascii="Times New Roman" w:hAnsi="Times New Roman" w:cs="Times New Roman"/>
          <w:sz w:val="24"/>
          <w:szCs w:val="24"/>
        </w:rPr>
      </w:pPr>
      <w:r>
        <w:rPr>
          <w:rFonts w:ascii="Times New Roman" w:hAnsi="Times New Roman" w:cs="Times New Roman"/>
          <w:sz w:val="24"/>
          <w:szCs w:val="24"/>
        </w:rPr>
        <w:t>UC EIR says that adding 11,000 students ha</w:t>
      </w:r>
      <w:r w:rsidR="001A5578">
        <w:rPr>
          <w:rFonts w:ascii="Times New Roman" w:hAnsi="Times New Roman" w:cs="Times New Roman"/>
          <w:sz w:val="24"/>
          <w:szCs w:val="24"/>
        </w:rPr>
        <w:t xml:space="preserve">s </w:t>
      </w:r>
      <w:r>
        <w:rPr>
          <w:rFonts w:ascii="Times New Roman" w:hAnsi="Times New Roman" w:cs="Times New Roman"/>
          <w:sz w:val="24"/>
          <w:szCs w:val="24"/>
        </w:rPr>
        <w:t xml:space="preserve">zero impact on the city. </w:t>
      </w:r>
      <w:r w:rsidR="00D547B4">
        <w:rPr>
          <w:rFonts w:ascii="Times New Roman" w:hAnsi="Times New Roman" w:cs="Times New Roman"/>
          <w:sz w:val="24"/>
          <w:szCs w:val="24"/>
        </w:rPr>
        <w:t>Regents approved the Upper Hearst project and the EIR. Most of the students added are from outside CA. Non-resident</w:t>
      </w:r>
      <w:r w:rsidR="001A5578">
        <w:rPr>
          <w:rFonts w:ascii="Times New Roman" w:hAnsi="Times New Roman" w:cs="Times New Roman"/>
          <w:sz w:val="24"/>
          <w:szCs w:val="24"/>
        </w:rPr>
        <w:t xml:space="preserve"> students</w:t>
      </w:r>
      <w:r w:rsidR="00D547B4">
        <w:rPr>
          <w:rFonts w:ascii="Times New Roman" w:hAnsi="Times New Roman" w:cs="Times New Roman"/>
          <w:sz w:val="24"/>
          <w:szCs w:val="24"/>
        </w:rPr>
        <w:t xml:space="preserve"> grew by 8,000</w:t>
      </w:r>
      <w:r w:rsidR="001A5578">
        <w:rPr>
          <w:rFonts w:ascii="Times New Roman" w:hAnsi="Times New Roman" w:cs="Times New Roman"/>
          <w:sz w:val="24"/>
          <w:szCs w:val="24"/>
        </w:rPr>
        <w:t xml:space="preserve"> while the number of </w:t>
      </w:r>
      <w:r w:rsidR="00D547B4">
        <w:rPr>
          <w:rFonts w:ascii="Times New Roman" w:hAnsi="Times New Roman" w:cs="Times New Roman"/>
          <w:sz w:val="24"/>
          <w:szCs w:val="24"/>
        </w:rPr>
        <w:t xml:space="preserve">in-state </w:t>
      </w:r>
      <w:r w:rsidR="001A5578">
        <w:rPr>
          <w:rFonts w:ascii="Times New Roman" w:hAnsi="Times New Roman" w:cs="Times New Roman"/>
          <w:sz w:val="24"/>
          <w:szCs w:val="24"/>
        </w:rPr>
        <w:t xml:space="preserve">students </w:t>
      </w:r>
      <w:r w:rsidR="00D547B4">
        <w:rPr>
          <w:rFonts w:ascii="Times New Roman" w:hAnsi="Times New Roman" w:cs="Times New Roman"/>
          <w:sz w:val="24"/>
          <w:szCs w:val="24"/>
        </w:rPr>
        <w:t>dropped. Coalition of neighbors is filing a lawsuit against UC. Forming a new non-profit called “Make UC a Good Neighbor”. Phil is available to speak to other neighborhood groups.</w:t>
      </w:r>
      <w:r w:rsidR="001A5578">
        <w:rPr>
          <w:rFonts w:ascii="Times New Roman" w:hAnsi="Times New Roman" w:cs="Times New Roman"/>
          <w:sz w:val="24"/>
          <w:szCs w:val="24"/>
        </w:rPr>
        <w:t xml:space="preserve"> Email </w:t>
      </w:r>
      <w:hyperlink r:id="rId5" w:history="1">
        <w:r w:rsidR="001A5578" w:rsidRPr="00040310">
          <w:rPr>
            <w:rStyle w:val="Hyperlink"/>
            <w:rFonts w:ascii="Times New Roman" w:hAnsi="Times New Roman" w:cs="Times New Roman"/>
            <w:sz w:val="24"/>
            <w:szCs w:val="24"/>
          </w:rPr>
          <w:t>BNC50@berkeleyneighborhoodscouncil.com</w:t>
        </w:r>
      </w:hyperlink>
      <w:r w:rsidR="001A5578">
        <w:rPr>
          <w:rFonts w:ascii="Times New Roman" w:hAnsi="Times New Roman" w:cs="Times New Roman"/>
          <w:sz w:val="24"/>
          <w:szCs w:val="24"/>
        </w:rPr>
        <w:t xml:space="preserve"> and we will give him your information.</w:t>
      </w:r>
      <w:r w:rsidR="00D547B4">
        <w:rPr>
          <w:rFonts w:ascii="Times New Roman" w:hAnsi="Times New Roman" w:cs="Times New Roman"/>
          <w:sz w:val="24"/>
          <w:szCs w:val="24"/>
        </w:rPr>
        <w:t xml:space="preserve"> UC has filed a “slap action” against neighborhood organizers. </w:t>
      </w:r>
    </w:p>
    <w:p w14:paraId="5B1EEC3D" w14:textId="77777777" w:rsidR="00D547B4" w:rsidRDefault="00D547B4" w:rsidP="00BB153E">
      <w:pPr>
        <w:rPr>
          <w:rFonts w:ascii="Times New Roman" w:hAnsi="Times New Roman" w:cs="Times New Roman"/>
          <w:sz w:val="24"/>
          <w:szCs w:val="24"/>
        </w:rPr>
      </w:pPr>
    </w:p>
    <w:p w14:paraId="2F7F79C4" w14:textId="052A3CF7" w:rsidR="004D335F" w:rsidRDefault="00D547B4" w:rsidP="00BB153E">
      <w:pPr>
        <w:rPr>
          <w:rFonts w:ascii="Times New Roman" w:hAnsi="Times New Roman" w:cs="Times New Roman"/>
          <w:sz w:val="24"/>
          <w:szCs w:val="24"/>
        </w:rPr>
      </w:pPr>
      <w:r>
        <w:rPr>
          <w:rFonts w:ascii="Times New Roman" w:hAnsi="Times New Roman" w:cs="Times New Roman"/>
          <w:sz w:val="24"/>
          <w:szCs w:val="24"/>
        </w:rPr>
        <w:t>Jacqueline McCormick: The city feels th</w:t>
      </w:r>
      <w:r w:rsidR="001A5578">
        <w:rPr>
          <w:rFonts w:ascii="Times New Roman" w:hAnsi="Times New Roman" w:cs="Times New Roman"/>
          <w:sz w:val="24"/>
          <w:szCs w:val="24"/>
        </w:rPr>
        <w:t>at</w:t>
      </w:r>
      <w:r>
        <w:rPr>
          <w:rFonts w:ascii="Times New Roman" w:hAnsi="Times New Roman" w:cs="Times New Roman"/>
          <w:sz w:val="24"/>
          <w:szCs w:val="24"/>
        </w:rPr>
        <w:t xml:space="preserve"> UC has not been paying their fair share for a long time. The city is currently in their best position to make gains in this area. It will have a bigger impact if both the City and the Neighbors are suing at the same time. </w:t>
      </w:r>
    </w:p>
    <w:p w14:paraId="0B6084D0" w14:textId="77777777" w:rsidR="00A23A7F" w:rsidRDefault="00A23A7F" w:rsidP="00BB153E">
      <w:pPr>
        <w:rPr>
          <w:rFonts w:ascii="Times New Roman" w:hAnsi="Times New Roman" w:cs="Times New Roman"/>
          <w:sz w:val="24"/>
          <w:szCs w:val="24"/>
        </w:rPr>
      </w:pPr>
    </w:p>
    <w:p w14:paraId="681E9D84" w14:textId="0207E1F3" w:rsidR="004D335F" w:rsidRDefault="004D335F" w:rsidP="00BB153E">
      <w:pPr>
        <w:rPr>
          <w:rFonts w:ascii="Times New Roman" w:hAnsi="Times New Roman" w:cs="Times New Roman"/>
          <w:sz w:val="24"/>
          <w:szCs w:val="24"/>
        </w:rPr>
      </w:pPr>
      <w:r w:rsidRPr="001A5578">
        <w:rPr>
          <w:rFonts w:ascii="Times New Roman" w:hAnsi="Times New Roman" w:cs="Times New Roman"/>
          <w:b/>
          <w:bCs/>
          <w:sz w:val="24"/>
          <w:szCs w:val="24"/>
          <w:u w:val="single"/>
        </w:rPr>
        <w:t>RV permit</w:t>
      </w:r>
      <w:r w:rsidR="006A20D6" w:rsidRPr="001A5578">
        <w:rPr>
          <w:rFonts w:ascii="Times New Roman" w:hAnsi="Times New Roman" w:cs="Times New Roman"/>
          <w:b/>
          <w:bCs/>
          <w:sz w:val="24"/>
          <w:szCs w:val="24"/>
          <w:u w:val="single"/>
        </w:rPr>
        <w:t xml:space="preserve"> system</w:t>
      </w:r>
      <w:r>
        <w:rPr>
          <w:rFonts w:ascii="Times New Roman" w:hAnsi="Times New Roman" w:cs="Times New Roman"/>
          <w:sz w:val="24"/>
          <w:szCs w:val="24"/>
        </w:rPr>
        <w:t xml:space="preserve"> – Pam Speich</w:t>
      </w:r>
      <w:r w:rsidR="00F05C2A">
        <w:rPr>
          <w:rFonts w:ascii="Times New Roman" w:hAnsi="Times New Roman" w:cs="Times New Roman"/>
          <w:sz w:val="24"/>
          <w:szCs w:val="24"/>
        </w:rPr>
        <w:t>, Karen Gillard</w:t>
      </w:r>
    </w:p>
    <w:p w14:paraId="3F46C0DF" w14:textId="74844DE5" w:rsidR="00F05C2A" w:rsidRDefault="00390317" w:rsidP="00BB153E">
      <w:pPr>
        <w:rPr>
          <w:rFonts w:ascii="Times New Roman" w:hAnsi="Times New Roman" w:cs="Times New Roman"/>
          <w:sz w:val="24"/>
          <w:szCs w:val="24"/>
        </w:rPr>
      </w:pPr>
      <w:r>
        <w:rPr>
          <w:rFonts w:ascii="Times New Roman" w:hAnsi="Times New Roman" w:cs="Times New Roman"/>
          <w:sz w:val="24"/>
          <w:szCs w:val="24"/>
        </w:rPr>
        <w:t>Asking people to call/write to the Mayor. Speak up at the next Life Enrichment Policy Committee meeting June 10</w:t>
      </w:r>
      <w:r w:rsidRPr="009D069D">
        <w:rPr>
          <w:rFonts w:ascii="Times New Roman" w:hAnsi="Times New Roman" w:cs="Times New Roman"/>
          <w:sz w:val="24"/>
          <w:szCs w:val="24"/>
          <w:vertAlign w:val="superscript"/>
        </w:rPr>
        <w:t>th</w:t>
      </w:r>
      <w:r>
        <w:rPr>
          <w:rFonts w:ascii="Times New Roman" w:hAnsi="Times New Roman" w:cs="Times New Roman"/>
          <w:sz w:val="24"/>
          <w:szCs w:val="24"/>
        </w:rPr>
        <w:t xml:space="preserve"> at 10am, or at the City Council Meeting. </w:t>
      </w:r>
      <w:r w:rsidR="00F05C2A">
        <w:rPr>
          <w:rFonts w:ascii="Times New Roman" w:hAnsi="Times New Roman" w:cs="Times New Roman"/>
          <w:sz w:val="24"/>
          <w:szCs w:val="24"/>
        </w:rPr>
        <w:t>City is working on a permit program to allow RV parking in every neighborhood.</w:t>
      </w:r>
      <w:r w:rsidR="002C7803">
        <w:rPr>
          <w:rFonts w:ascii="Times New Roman" w:hAnsi="Times New Roman" w:cs="Times New Roman"/>
          <w:sz w:val="24"/>
          <w:szCs w:val="24"/>
        </w:rPr>
        <w:t xml:space="preserve"> </w:t>
      </w:r>
      <w:r w:rsidR="001A5578">
        <w:rPr>
          <w:rFonts w:ascii="Times New Roman" w:hAnsi="Times New Roman" w:cs="Times New Roman"/>
          <w:sz w:val="24"/>
          <w:szCs w:val="24"/>
        </w:rPr>
        <w:t xml:space="preserve">Currently there is a ban on parking in the neighborhoods from </w:t>
      </w:r>
      <w:r w:rsidR="002C7803">
        <w:rPr>
          <w:rFonts w:ascii="Times New Roman" w:hAnsi="Times New Roman" w:cs="Times New Roman"/>
          <w:sz w:val="24"/>
          <w:szCs w:val="24"/>
        </w:rPr>
        <w:t xml:space="preserve">2-5am. </w:t>
      </w:r>
      <w:r>
        <w:rPr>
          <w:rFonts w:ascii="Times New Roman" w:hAnsi="Times New Roman" w:cs="Times New Roman"/>
          <w:sz w:val="24"/>
          <w:szCs w:val="24"/>
        </w:rPr>
        <w:t>On April 23</w:t>
      </w:r>
      <w:r w:rsidRPr="00390317">
        <w:rPr>
          <w:rFonts w:ascii="Times New Roman" w:hAnsi="Times New Roman" w:cs="Times New Roman"/>
          <w:sz w:val="24"/>
          <w:szCs w:val="24"/>
          <w:vertAlign w:val="superscript"/>
        </w:rPr>
        <w:t>rd</w:t>
      </w:r>
      <w:r>
        <w:rPr>
          <w:rFonts w:ascii="Times New Roman" w:hAnsi="Times New Roman" w:cs="Times New Roman"/>
          <w:sz w:val="24"/>
          <w:szCs w:val="24"/>
        </w:rPr>
        <w:t xml:space="preserve">, Council members Davila and Harrison </w:t>
      </w:r>
      <w:r w:rsidR="002C7803">
        <w:rPr>
          <w:rFonts w:ascii="Times New Roman" w:hAnsi="Times New Roman" w:cs="Times New Roman"/>
          <w:sz w:val="24"/>
          <w:szCs w:val="24"/>
        </w:rPr>
        <w:t>propos</w:t>
      </w:r>
      <w:r>
        <w:rPr>
          <w:rFonts w:ascii="Times New Roman" w:hAnsi="Times New Roman" w:cs="Times New Roman"/>
          <w:sz w:val="24"/>
          <w:szCs w:val="24"/>
        </w:rPr>
        <w:t>ed a measure</w:t>
      </w:r>
      <w:r w:rsidR="002C7803">
        <w:rPr>
          <w:rFonts w:ascii="Times New Roman" w:hAnsi="Times New Roman" w:cs="Times New Roman"/>
          <w:sz w:val="24"/>
          <w:szCs w:val="24"/>
        </w:rPr>
        <w:t xml:space="preserve"> to support those living in their vehicles. </w:t>
      </w:r>
      <w:r>
        <w:rPr>
          <w:rFonts w:ascii="Times New Roman" w:hAnsi="Times New Roman" w:cs="Times New Roman"/>
          <w:sz w:val="24"/>
          <w:szCs w:val="24"/>
        </w:rPr>
        <w:t xml:space="preserve">It would grant a </w:t>
      </w:r>
      <w:r w:rsidR="002C7803">
        <w:rPr>
          <w:rFonts w:ascii="Times New Roman" w:hAnsi="Times New Roman" w:cs="Times New Roman"/>
          <w:sz w:val="24"/>
          <w:szCs w:val="24"/>
        </w:rPr>
        <w:t xml:space="preserve">3-6 month </w:t>
      </w:r>
      <w:r>
        <w:rPr>
          <w:rFonts w:ascii="Times New Roman" w:hAnsi="Times New Roman" w:cs="Times New Roman"/>
          <w:sz w:val="24"/>
          <w:szCs w:val="24"/>
        </w:rPr>
        <w:t xml:space="preserve">parking </w:t>
      </w:r>
      <w:r w:rsidR="002C7803">
        <w:rPr>
          <w:rFonts w:ascii="Times New Roman" w:hAnsi="Times New Roman" w:cs="Times New Roman"/>
          <w:sz w:val="24"/>
          <w:szCs w:val="24"/>
        </w:rPr>
        <w:t xml:space="preserve">permit with option to renew if no complaints filed. </w:t>
      </w:r>
      <w:r>
        <w:rPr>
          <w:rFonts w:ascii="Times New Roman" w:hAnsi="Times New Roman" w:cs="Times New Roman"/>
          <w:sz w:val="24"/>
          <w:szCs w:val="24"/>
        </w:rPr>
        <w:t>T</w:t>
      </w:r>
      <w:r w:rsidR="002C7803">
        <w:rPr>
          <w:rFonts w:ascii="Times New Roman" w:hAnsi="Times New Roman" w:cs="Times New Roman"/>
          <w:sz w:val="24"/>
          <w:szCs w:val="24"/>
        </w:rPr>
        <w:t xml:space="preserve">hese permits </w:t>
      </w:r>
      <w:r>
        <w:rPr>
          <w:rFonts w:ascii="Times New Roman" w:hAnsi="Times New Roman" w:cs="Times New Roman"/>
          <w:sz w:val="24"/>
          <w:szCs w:val="24"/>
        </w:rPr>
        <w:t xml:space="preserve">will be given </w:t>
      </w:r>
      <w:r w:rsidR="002C7803">
        <w:rPr>
          <w:rFonts w:ascii="Times New Roman" w:hAnsi="Times New Roman" w:cs="Times New Roman"/>
          <w:sz w:val="24"/>
          <w:szCs w:val="24"/>
        </w:rPr>
        <w:t>across all parking areas. Use the fees to provide pump-out sewage services</w:t>
      </w:r>
      <w:r>
        <w:rPr>
          <w:rFonts w:ascii="Times New Roman" w:hAnsi="Times New Roman" w:cs="Times New Roman"/>
          <w:sz w:val="24"/>
          <w:szCs w:val="24"/>
        </w:rPr>
        <w:t xml:space="preserve"> and other things needed.</w:t>
      </w:r>
    </w:p>
    <w:p w14:paraId="48757165" w14:textId="5C8C02C9" w:rsidR="002C7803" w:rsidRDefault="002C7803" w:rsidP="00BB153E">
      <w:pPr>
        <w:rPr>
          <w:rFonts w:ascii="Times New Roman" w:hAnsi="Times New Roman" w:cs="Times New Roman"/>
          <w:sz w:val="24"/>
          <w:szCs w:val="24"/>
        </w:rPr>
      </w:pPr>
    </w:p>
    <w:p w14:paraId="0253C3B9" w14:textId="0BF860C6" w:rsidR="002C7803" w:rsidRDefault="00390317" w:rsidP="00BB153E">
      <w:pPr>
        <w:rPr>
          <w:rFonts w:ascii="Times New Roman" w:hAnsi="Times New Roman" w:cs="Times New Roman"/>
          <w:sz w:val="24"/>
          <w:szCs w:val="24"/>
        </w:rPr>
      </w:pPr>
      <w:r>
        <w:rPr>
          <w:rFonts w:ascii="Times New Roman" w:hAnsi="Times New Roman" w:cs="Times New Roman"/>
          <w:sz w:val="24"/>
          <w:szCs w:val="24"/>
        </w:rPr>
        <w:t xml:space="preserve">Neighbors </w:t>
      </w:r>
      <w:r w:rsidR="00082819">
        <w:rPr>
          <w:rFonts w:ascii="Times New Roman" w:hAnsi="Times New Roman" w:cs="Times New Roman"/>
          <w:sz w:val="24"/>
          <w:szCs w:val="24"/>
        </w:rPr>
        <w:t xml:space="preserve">are asking people to be more involved in Life Enrichment Policy Committtee and </w:t>
      </w:r>
      <w:r>
        <w:rPr>
          <w:rFonts w:ascii="Times New Roman" w:hAnsi="Times New Roman" w:cs="Times New Roman"/>
          <w:sz w:val="24"/>
          <w:szCs w:val="24"/>
        </w:rPr>
        <w:t>w</w:t>
      </w:r>
      <w:r w:rsidR="002C7803">
        <w:rPr>
          <w:rFonts w:ascii="Times New Roman" w:hAnsi="Times New Roman" w:cs="Times New Roman"/>
          <w:sz w:val="24"/>
          <w:szCs w:val="24"/>
        </w:rPr>
        <w:t>ant Berkeley to follow the Oakland Safe Parking model – identify specific areas to par</w:t>
      </w:r>
      <w:r w:rsidR="00082819">
        <w:rPr>
          <w:rFonts w:ascii="Times New Roman" w:hAnsi="Times New Roman" w:cs="Times New Roman"/>
          <w:sz w:val="24"/>
          <w:szCs w:val="24"/>
        </w:rPr>
        <w:t>k, such as the Berkeley Marina. (Jacqueline clarified that the State owns the Berkeley Marina and will not let the RVs park there.) Neighbors suggest</w:t>
      </w:r>
      <w:r w:rsidR="002C7803">
        <w:rPr>
          <w:rFonts w:ascii="Times New Roman" w:hAnsi="Times New Roman" w:cs="Times New Roman"/>
          <w:sz w:val="24"/>
          <w:szCs w:val="24"/>
        </w:rPr>
        <w:t xml:space="preserve"> this </w:t>
      </w:r>
      <w:r w:rsidR="00082819">
        <w:rPr>
          <w:rFonts w:ascii="Times New Roman" w:hAnsi="Times New Roman" w:cs="Times New Roman"/>
          <w:sz w:val="24"/>
          <w:szCs w:val="24"/>
        </w:rPr>
        <w:t>c</w:t>
      </w:r>
      <w:r w:rsidR="002C7803">
        <w:rPr>
          <w:rFonts w:ascii="Times New Roman" w:hAnsi="Times New Roman" w:cs="Times New Roman"/>
          <w:sz w:val="24"/>
          <w:szCs w:val="24"/>
        </w:rPr>
        <w:t xml:space="preserve">ould be a county-wide initiative to identify </w:t>
      </w:r>
      <w:r w:rsidR="00082819">
        <w:rPr>
          <w:rFonts w:ascii="Times New Roman" w:hAnsi="Times New Roman" w:cs="Times New Roman"/>
          <w:sz w:val="24"/>
          <w:szCs w:val="24"/>
        </w:rPr>
        <w:t xml:space="preserve">safe parking </w:t>
      </w:r>
      <w:r w:rsidR="002C7803">
        <w:rPr>
          <w:rFonts w:ascii="Times New Roman" w:hAnsi="Times New Roman" w:cs="Times New Roman"/>
          <w:sz w:val="24"/>
          <w:szCs w:val="24"/>
        </w:rPr>
        <w:t xml:space="preserve">areas in the county. </w:t>
      </w:r>
    </w:p>
    <w:p w14:paraId="279C2C18" w14:textId="77777777" w:rsidR="00A23A7F" w:rsidRDefault="00A23A7F" w:rsidP="00BB153E">
      <w:pPr>
        <w:rPr>
          <w:sz w:val="24"/>
          <w:szCs w:val="24"/>
        </w:rPr>
      </w:pPr>
    </w:p>
    <w:p w14:paraId="1D3E7C79" w14:textId="7282ABAE" w:rsidR="00B82A1E" w:rsidRPr="00BA5904" w:rsidRDefault="005278D5" w:rsidP="005278D5">
      <w:pPr>
        <w:rPr>
          <w:rFonts w:ascii="Times New Roman" w:hAnsi="Times New Roman" w:cs="Times New Roman"/>
          <w:sz w:val="24"/>
          <w:szCs w:val="24"/>
        </w:rPr>
      </w:pPr>
      <w:r w:rsidRPr="00390317">
        <w:rPr>
          <w:rFonts w:ascii="Times New Roman" w:hAnsi="Times New Roman" w:cs="Times New Roman"/>
          <w:b/>
          <w:bCs/>
          <w:sz w:val="24"/>
          <w:szCs w:val="24"/>
          <w:u w:val="single"/>
        </w:rPr>
        <w:t>P</w:t>
      </w:r>
      <w:r w:rsidR="00485441" w:rsidRPr="00390317">
        <w:rPr>
          <w:rFonts w:ascii="Times New Roman" w:hAnsi="Times New Roman" w:cs="Times New Roman"/>
          <w:b/>
          <w:bCs/>
          <w:sz w:val="24"/>
          <w:szCs w:val="24"/>
          <w:u w:val="single"/>
        </w:rPr>
        <w:t xml:space="preserve">ostponing </w:t>
      </w:r>
      <w:r w:rsidRPr="00390317">
        <w:rPr>
          <w:rFonts w:ascii="Times New Roman" w:hAnsi="Times New Roman" w:cs="Times New Roman"/>
          <w:b/>
          <w:bCs/>
          <w:sz w:val="24"/>
          <w:szCs w:val="24"/>
          <w:u w:val="single"/>
        </w:rPr>
        <w:t>the June 16 Forum: Opportunity Zones</w:t>
      </w:r>
      <w:r w:rsidR="00BA5904" w:rsidRPr="00390317">
        <w:rPr>
          <w:rFonts w:ascii="Times New Roman" w:hAnsi="Times New Roman" w:cs="Times New Roman"/>
          <w:b/>
          <w:bCs/>
          <w:sz w:val="24"/>
          <w:szCs w:val="24"/>
          <w:u w:val="single"/>
        </w:rPr>
        <w:t xml:space="preserve"> </w:t>
      </w:r>
      <w:r w:rsidR="006F1E54">
        <w:rPr>
          <w:rFonts w:ascii="Times New Roman" w:hAnsi="Times New Roman" w:cs="Times New Roman"/>
          <w:sz w:val="24"/>
          <w:szCs w:val="24"/>
        </w:rPr>
        <w:t>–</w:t>
      </w:r>
      <w:r w:rsidR="00BA5904" w:rsidRPr="00BA5904">
        <w:rPr>
          <w:rFonts w:ascii="Times New Roman" w:hAnsi="Times New Roman" w:cs="Times New Roman"/>
          <w:sz w:val="24"/>
          <w:szCs w:val="24"/>
        </w:rPr>
        <w:t xml:space="preserve"> Dean</w:t>
      </w:r>
      <w:r w:rsidR="006F1E54">
        <w:rPr>
          <w:rFonts w:ascii="Times New Roman" w:hAnsi="Times New Roman" w:cs="Times New Roman"/>
          <w:sz w:val="24"/>
          <w:szCs w:val="24"/>
        </w:rPr>
        <w:t xml:space="preserve"> Metzger</w:t>
      </w:r>
    </w:p>
    <w:p w14:paraId="0ED4F047" w14:textId="53C35784" w:rsidR="008B178C" w:rsidRDefault="00390317" w:rsidP="00485441">
      <w:pPr>
        <w:rPr>
          <w:rFonts w:ascii="Times New Roman" w:hAnsi="Times New Roman" w:cs="Times New Roman"/>
          <w:sz w:val="24"/>
          <w:szCs w:val="24"/>
        </w:rPr>
      </w:pPr>
      <w:r>
        <w:rPr>
          <w:rFonts w:ascii="Times New Roman" w:hAnsi="Times New Roman" w:cs="Times New Roman"/>
          <w:sz w:val="24"/>
          <w:szCs w:val="24"/>
        </w:rPr>
        <w:t xml:space="preserve">New date will be in September (preferred) or October. </w:t>
      </w:r>
      <w:r w:rsidR="00485441">
        <w:rPr>
          <w:rFonts w:ascii="Times New Roman" w:hAnsi="Times New Roman" w:cs="Times New Roman"/>
          <w:sz w:val="24"/>
          <w:szCs w:val="24"/>
        </w:rPr>
        <w:t>Volunteers</w:t>
      </w:r>
      <w:r w:rsidR="00082819">
        <w:rPr>
          <w:rFonts w:ascii="Times New Roman" w:hAnsi="Times New Roman" w:cs="Times New Roman"/>
          <w:sz w:val="24"/>
          <w:szCs w:val="24"/>
        </w:rPr>
        <w:t xml:space="preserve"> needed</w:t>
      </w:r>
      <w:r w:rsidR="00485441">
        <w:rPr>
          <w:rFonts w:ascii="Times New Roman" w:hAnsi="Times New Roman" w:cs="Times New Roman"/>
          <w:sz w:val="24"/>
          <w:szCs w:val="24"/>
        </w:rPr>
        <w:t xml:space="preserve"> to help</w:t>
      </w:r>
      <w:r w:rsidR="004E606A">
        <w:rPr>
          <w:rFonts w:ascii="Times New Roman" w:hAnsi="Times New Roman" w:cs="Times New Roman"/>
          <w:sz w:val="24"/>
          <w:szCs w:val="24"/>
        </w:rPr>
        <w:t xml:space="preserve">, especially to </w:t>
      </w:r>
      <w:r>
        <w:rPr>
          <w:rFonts w:ascii="Times New Roman" w:hAnsi="Times New Roman" w:cs="Times New Roman"/>
          <w:sz w:val="24"/>
          <w:szCs w:val="24"/>
        </w:rPr>
        <w:t>help find a venue</w:t>
      </w:r>
      <w:r w:rsidR="006466B8">
        <w:rPr>
          <w:rFonts w:ascii="Times New Roman" w:hAnsi="Times New Roman" w:cs="Times New Roman"/>
          <w:sz w:val="24"/>
          <w:szCs w:val="24"/>
        </w:rPr>
        <w:t>, which is the most challenging task</w:t>
      </w:r>
      <w:bookmarkStart w:id="0" w:name="_GoBack"/>
      <w:bookmarkEnd w:id="0"/>
      <w:r>
        <w:rPr>
          <w:rFonts w:ascii="Times New Roman" w:hAnsi="Times New Roman" w:cs="Times New Roman"/>
          <w:sz w:val="24"/>
          <w:szCs w:val="24"/>
        </w:rPr>
        <w:t xml:space="preserve">. Email  </w:t>
      </w:r>
      <w:hyperlink r:id="rId6" w:history="1">
        <w:r w:rsidRPr="00040310">
          <w:rPr>
            <w:rStyle w:val="Hyperlink"/>
            <w:rFonts w:ascii="Times New Roman" w:hAnsi="Times New Roman" w:cs="Times New Roman"/>
            <w:sz w:val="24"/>
            <w:szCs w:val="24"/>
          </w:rPr>
          <w:t>BNC50@berkeleyneighborhoodscouncil.com</w:t>
        </w:r>
      </w:hyperlink>
      <w:r>
        <w:rPr>
          <w:rFonts w:ascii="Times New Roman" w:hAnsi="Times New Roman" w:cs="Times New Roman"/>
          <w:sz w:val="24"/>
          <w:szCs w:val="24"/>
        </w:rPr>
        <w:t xml:space="preserve"> to volunteer.</w:t>
      </w:r>
    </w:p>
    <w:p w14:paraId="17D23BC6" w14:textId="77777777" w:rsidR="00A23A7F" w:rsidRDefault="00A23A7F" w:rsidP="00BB153E">
      <w:pPr>
        <w:rPr>
          <w:sz w:val="24"/>
          <w:szCs w:val="24"/>
        </w:rPr>
      </w:pPr>
    </w:p>
    <w:p w14:paraId="37E290E1" w14:textId="66B7D192" w:rsidR="00BB153E" w:rsidRDefault="00921C44" w:rsidP="00BB153E">
      <w:pPr>
        <w:rPr>
          <w:rFonts w:ascii="Times New Roman" w:hAnsi="Times New Roman" w:cs="Times New Roman"/>
          <w:sz w:val="24"/>
          <w:szCs w:val="24"/>
        </w:rPr>
      </w:pPr>
      <w:r w:rsidRPr="00390317">
        <w:rPr>
          <w:rFonts w:ascii="Times New Roman" w:hAnsi="Times New Roman" w:cs="Times New Roman"/>
          <w:b/>
          <w:bCs/>
          <w:sz w:val="24"/>
          <w:szCs w:val="24"/>
          <w:u w:val="single"/>
        </w:rPr>
        <w:t>Website/Social Media Update</w:t>
      </w:r>
      <w:r>
        <w:rPr>
          <w:rFonts w:ascii="Times New Roman" w:hAnsi="Times New Roman" w:cs="Times New Roman"/>
          <w:sz w:val="24"/>
          <w:szCs w:val="24"/>
        </w:rPr>
        <w:t xml:space="preserve"> </w:t>
      </w:r>
      <w:r w:rsidR="006F1E54">
        <w:rPr>
          <w:rFonts w:ascii="Times New Roman" w:hAnsi="Times New Roman" w:cs="Times New Roman"/>
          <w:sz w:val="24"/>
          <w:szCs w:val="24"/>
        </w:rPr>
        <w:t>–</w:t>
      </w:r>
      <w:r>
        <w:rPr>
          <w:rFonts w:ascii="Times New Roman" w:hAnsi="Times New Roman" w:cs="Times New Roman"/>
          <w:sz w:val="24"/>
          <w:szCs w:val="24"/>
        </w:rPr>
        <w:t xml:space="preserve"> Meryl</w:t>
      </w:r>
      <w:r w:rsidR="006F1E54">
        <w:rPr>
          <w:rFonts w:ascii="Times New Roman" w:hAnsi="Times New Roman" w:cs="Times New Roman"/>
          <w:sz w:val="24"/>
          <w:szCs w:val="24"/>
        </w:rPr>
        <w:t xml:space="preserve"> Siegal</w:t>
      </w:r>
    </w:p>
    <w:p w14:paraId="51072BAA" w14:textId="77777777" w:rsidR="002D10BF" w:rsidRDefault="00390317" w:rsidP="00BB153E">
      <w:pPr>
        <w:rPr>
          <w:rFonts w:ascii="Times New Roman" w:hAnsi="Times New Roman" w:cs="Times New Roman"/>
          <w:sz w:val="24"/>
          <w:szCs w:val="24"/>
        </w:rPr>
      </w:pPr>
      <w:r>
        <w:rPr>
          <w:rFonts w:ascii="Times New Roman" w:hAnsi="Times New Roman" w:cs="Times New Roman"/>
          <w:sz w:val="24"/>
          <w:szCs w:val="24"/>
        </w:rPr>
        <w:t>Shirley Dean and her son set up and designed our website. We have now hired someone to help</w:t>
      </w:r>
      <w:r w:rsidR="00082819">
        <w:rPr>
          <w:rFonts w:ascii="Times New Roman" w:hAnsi="Times New Roman" w:cs="Times New Roman"/>
          <w:sz w:val="24"/>
          <w:szCs w:val="24"/>
        </w:rPr>
        <w:t xml:space="preserve"> us build </w:t>
      </w:r>
      <w:r>
        <w:rPr>
          <w:rFonts w:ascii="Times New Roman" w:hAnsi="Times New Roman" w:cs="Times New Roman"/>
          <w:sz w:val="24"/>
          <w:szCs w:val="24"/>
        </w:rPr>
        <w:t>on what they</w:t>
      </w:r>
      <w:r w:rsidR="002D10BF">
        <w:rPr>
          <w:rFonts w:ascii="Times New Roman" w:hAnsi="Times New Roman" w:cs="Times New Roman"/>
          <w:sz w:val="24"/>
          <w:szCs w:val="24"/>
        </w:rPr>
        <w:t xml:space="preserve"> have set up</w:t>
      </w:r>
      <w:r w:rsidR="00082819">
        <w:rPr>
          <w:rFonts w:ascii="Times New Roman" w:hAnsi="Times New Roman" w:cs="Times New Roman"/>
          <w:sz w:val="24"/>
          <w:szCs w:val="24"/>
        </w:rPr>
        <w:t xml:space="preserve">. </w:t>
      </w:r>
    </w:p>
    <w:p w14:paraId="34EFB7B0" w14:textId="07D4A5D5" w:rsidR="00390317" w:rsidRDefault="002D10BF" w:rsidP="00BB153E">
      <w:pPr>
        <w:rPr>
          <w:rFonts w:ascii="Times New Roman" w:hAnsi="Times New Roman" w:cs="Times New Roman"/>
          <w:sz w:val="24"/>
          <w:szCs w:val="24"/>
        </w:rPr>
      </w:pPr>
      <w:r>
        <w:rPr>
          <w:rFonts w:ascii="Times New Roman" w:hAnsi="Times New Roman" w:cs="Times New Roman"/>
          <w:sz w:val="24"/>
          <w:szCs w:val="24"/>
        </w:rPr>
        <w:t>Feedback: Very few of our members have ever looked at the site and members were surprised at how much information is there. The Donate button should move to the upper right side of the page.</w:t>
      </w:r>
    </w:p>
    <w:p w14:paraId="03EA95DA" w14:textId="088EA16A" w:rsidR="002D10BF" w:rsidRDefault="002D10BF" w:rsidP="00BB153E">
      <w:pPr>
        <w:rPr>
          <w:rFonts w:ascii="Times New Roman" w:hAnsi="Times New Roman" w:cs="Times New Roman"/>
          <w:sz w:val="24"/>
          <w:szCs w:val="24"/>
        </w:rPr>
      </w:pPr>
      <w:r>
        <w:rPr>
          <w:rFonts w:ascii="Times New Roman" w:hAnsi="Times New Roman" w:cs="Times New Roman"/>
          <w:sz w:val="24"/>
          <w:szCs w:val="24"/>
        </w:rPr>
        <w:lastRenderedPageBreak/>
        <w:t>Other ways to reach out to the community:</w:t>
      </w:r>
    </w:p>
    <w:p w14:paraId="07D2460F" w14:textId="355A296B" w:rsidR="004E606A" w:rsidRDefault="004E606A" w:rsidP="00BB153E">
      <w:pPr>
        <w:rPr>
          <w:rFonts w:ascii="Times New Roman" w:hAnsi="Times New Roman" w:cs="Times New Roman"/>
          <w:sz w:val="24"/>
          <w:szCs w:val="24"/>
        </w:rPr>
      </w:pPr>
      <w:r>
        <w:rPr>
          <w:rFonts w:ascii="Times New Roman" w:hAnsi="Times New Roman" w:cs="Times New Roman"/>
          <w:sz w:val="24"/>
          <w:szCs w:val="24"/>
        </w:rPr>
        <w:t>East Bay Express</w:t>
      </w:r>
      <w:r w:rsidR="00390317">
        <w:rPr>
          <w:rFonts w:ascii="Times New Roman" w:hAnsi="Times New Roman" w:cs="Times New Roman"/>
          <w:sz w:val="24"/>
          <w:szCs w:val="24"/>
        </w:rPr>
        <w:t xml:space="preserve"> lists neighborhood groups, we could be included there.</w:t>
      </w:r>
    </w:p>
    <w:p w14:paraId="38D1A267" w14:textId="5FB36A77" w:rsidR="004E606A" w:rsidRDefault="004E606A" w:rsidP="00BB153E">
      <w:pPr>
        <w:rPr>
          <w:rFonts w:ascii="Times New Roman" w:hAnsi="Times New Roman" w:cs="Times New Roman"/>
          <w:sz w:val="24"/>
          <w:szCs w:val="24"/>
        </w:rPr>
      </w:pPr>
      <w:r>
        <w:rPr>
          <w:rFonts w:ascii="Times New Roman" w:hAnsi="Times New Roman" w:cs="Times New Roman"/>
          <w:sz w:val="24"/>
          <w:szCs w:val="24"/>
        </w:rPr>
        <w:t>Facebook</w:t>
      </w:r>
      <w:r w:rsidR="00390317">
        <w:rPr>
          <w:rFonts w:ascii="Times New Roman" w:hAnsi="Times New Roman" w:cs="Times New Roman"/>
          <w:sz w:val="24"/>
          <w:szCs w:val="24"/>
        </w:rPr>
        <w:t xml:space="preserve"> could help reach younger members.</w:t>
      </w:r>
    </w:p>
    <w:p w14:paraId="336344CC" w14:textId="77777777" w:rsidR="00390317" w:rsidRDefault="00390317" w:rsidP="00BB153E">
      <w:pPr>
        <w:rPr>
          <w:rFonts w:ascii="Times New Roman" w:hAnsi="Times New Roman" w:cs="Times New Roman"/>
          <w:sz w:val="24"/>
          <w:szCs w:val="24"/>
        </w:rPr>
      </w:pPr>
    </w:p>
    <w:p w14:paraId="09B98C3C" w14:textId="5343AFB0" w:rsidR="004E606A" w:rsidRPr="00BA5904" w:rsidRDefault="004E606A" w:rsidP="00BB153E">
      <w:pPr>
        <w:rPr>
          <w:rFonts w:ascii="Times New Roman" w:hAnsi="Times New Roman" w:cs="Times New Roman"/>
          <w:sz w:val="24"/>
          <w:szCs w:val="24"/>
        </w:rPr>
      </w:pPr>
      <w:r>
        <w:rPr>
          <w:rFonts w:ascii="Times New Roman" w:hAnsi="Times New Roman" w:cs="Times New Roman"/>
          <w:sz w:val="24"/>
          <w:szCs w:val="24"/>
        </w:rPr>
        <w:t xml:space="preserve">City </w:t>
      </w:r>
      <w:r w:rsidR="00390317">
        <w:rPr>
          <w:rFonts w:ascii="Times New Roman" w:hAnsi="Times New Roman" w:cs="Times New Roman"/>
          <w:sz w:val="24"/>
          <w:szCs w:val="24"/>
        </w:rPr>
        <w:t xml:space="preserve">of Berkeley </w:t>
      </w:r>
      <w:r>
        <w:rPr>
          <w:rFonts w:ascii="Times New Roman" w:hAnsi="Times New Roman" w:cs="Times New Roman"/>
          <w:sz w:val="24"/>
          <w:szCs w:val="24"/>
        </w:rPr>
        <w:t xml:space="preserve">is in the process of re-doing their website. Open House Tuesday, 6/11 9-12am Main Library Community Room. </w:t>
      </w:r>
    </w:p>
    <w:p w14:paraId="361FB094" w14:textId="78C5ECA9" w:rsidR="00A23A7F" w:rsidRDefault="00A23A7F" w:rsidP="00BB153E">
      <w:pPr>
        <w:rPr>
          <w:rFonts w:ascii="Times New Roman" w:hAnsi="Times New Roman" w:cs="Times New Roman"/>
          <w:sz w:val="24"/>
          <w:szCs w:val="24"/>
        </w:rPr>
      </w:pPr>
    </w:p>
    <w:p w14:paraId="5C1519DC" w14:textId="77777777" w:rsidR="00A23A7F" w:rsidRPr="00BA5904" w:rsidRDefault="00A23A7F" w:rsidP="00BB153E">
      <w:pPr>
        <w:rPr>
          <w:rFonts w:ascii="Times New Roman" w:hAnsi="Times New Roman" w:cs="Times New Roman"/>
          <w:sz w:val="24"/>
          <w:szCs w:val="24"/>
        </w:rPr>
      </w:pPr>
    </w:p>
    <w:p w14:paraId="593788F1" w14:textId="39A7FDBB" w:rsidR="005278D5" w:rsidRPr="00BA5904" w:rsidRDefault="005278D5" w:rsidP="005278D5">
      <w:pPr>
        <w:rPr>
          <w:rFonts w:ascii="Times New Roman" w:hAnsi="Times New Roman" w:cs="Times New Roman"/>
          <w:sz w:val="24"/>
          <w:szCs w:val="24"/>
        </w:rPr>
      </w:pPr>
      <w:r w:rsidRPr="002D10BF">
        <w:rPr>
          <w:rFonts w:ascii="Times New Roman" w:hAnsi="Times New Roman" w:cs="Times New Roman"/>
          <w:b/>
          <w:bCs/>
          <w:sz w:val="24"/>
          <w:szCs w:val="24"/>
          <w:u w:val="single"/>
        </w:rPr>
        <w:t>Announcements</w:t>
      </w:r>
      <w:r w:rsidR="001E0297">
        <w:rPr>
          <w:rFonts w:ascii="Times New Roman" w:hAnsi="Times New Roman" w:cs="Times New Roman"/>
          <w:sz w:val="24"/>
          <w:szCs w:val="24"/>
        </w:rPr>
        <w:t xml:space="preserve">: Christine Schwartz: City Council </w:t>
      </w:r>
      <w:r w:rsidR="002D10BF">
        <w:rPr>
          <w:rFonts w:ascii="Times New Roman" w:hAnsi="Times New Roman" w:cs="Times New Roman"/>
          <w:sz w:val="24"/>
          <w:szCs w:val="24"/>
        </w:rPr>
        <w:t>is</w:t>
      </w:r>
      <w:r w:rsidR="001E0297">
        <w:rPr>
          <w:rFonts w:ascii="Times New Roman" w:hAnsi="Times New Roman" w:cs="Times New Roman"/>
          <w:sz w:val="24"/>
          <w:szCs w:val="24"/>
        </w:rPr>
        <w:t xml:space="preserve"> trying to </w:t>
      </w:r>
      <w:r w:rsidR="002D10BF">
        <w:rPr>
          <w:rFonts w:ascii="Times New Roman" w:hAnsi="Times New Roman" w:cs="Times New Roman"/>
          <w:sz w:val="24"/>
          <w:szCs w:val="24"/>
        </w:rPr>
        <w:t xml:space="preserve">change the way </w:t>
      </w:r>
      <w:r w:rsidR="001E0297">
        <w:rPr>
          <w:rFonts w:ascii="Times New Roman" w:hAnsi="Times New Roman" w:cs="Times New Roman"/>
          <w:sz w:val="24"/>
          <w:szCs w:val="24"/>
        </w:rPr>
        <w:t>people are allowed to speak</w:t>
      </w:r>
      <w:r w:rsidR="002D10BF">
        <w:rPr>
          <w:rFonts w:ascii="Times New Roman" w:hAnsi="Times New Roman" w:cs="Times New Roman"/>
          <w:sz w:val="24"/>
          <w:szCs w:val="24"/>
        </w:rPr>
        <w:t xml:space="preserve"> at the meetings</w:t>
      </w:r>
      <w:r w:rsidR="001E0297">
        <w:rPr>
          <w:rFonts w:ascii="Times New Roman" w:hAnsi="Times New Roman" w:cs="Times New Roman"/>
          <w:sz w:val="24"/>
          <w:szCs w:val="24"/>
        </w:rPr>
        <w:t>.</w:t>
      </w:r>
      <w:r w:rsidR="002D10BF">
        <w:rPr>
          <w:rFonts w:ascii="Times New Roman" w:hAnsi="Times New Roman" w:cs="Times New Roman"/>
          <w:sz w:val="24"/>
          <w:szCs w:val="24"/>
        </w:rPr>
        <w:t xml:space="preserve"> There is concern that this could limit the input from the public.</w:t>
      </w:r>
      <w:r w:rsidR="001E0297">
        <w:rPr>
          <w:rFonts w:ascii="Times New Roman" w:hAnsi="Times New Roman" w:cs="Times New Roman"/>
          <w:sz w:val="24"/>
          <w:szCs w:val="24"/>
        </w:rPr>
        <w:t xml:space="preserve"> Go to the next City Council Meeting Tuesday to voice your opinion. </w:t>
      </w:r>
    </w:p>
    <w:p w14:paraId="46A6A732" w14:textId="7CBDC03B" w:rsidR="00C254F1" w:rsidRPr="00BA5904" w:rsidRDefault="007646C9" w:rsidP="00D71E73">
      <w:pPr>
        <w:rPr>
          <w:rFonts w:ascii="Times New Roman" w:hAnsi="Times New Roman" w:cs="Times New Roman"/>
          <w:sz w:val="24"/>
          <w:szCs w:val="24"/>
        </w:rPr>
      </w:pPr>
      <w:r w:rsidRPr="00BA5904">
        <w:rPr>
          <w:rFonts w:ascii="Times New Roman" w:hAnsi="Times New Roman" w:cs="Times New Roman"/>
          <w:sz w:val="24"/>
          <w:szCs w:val="24"/>
        </w:rPr>
        <w:t xml:space="preserve">                </w:t>
      </w:r>
    </w:p>
    <w:p w14:paraId="138AD92F" w14:textId="1EED702A" w:rsidR="00C254F1" w:rsidRPr="00BA5904" w:rsidRDefault="00C254F1" w:rsidP="00D71E73">
      <w:pPr>
        <w:rPr>
          <w:rFonts w:ascii="Times New Roman" w:hAnsi="Times New Roman" w:cs="Times New Roman"/>
          <w:sz w:val="24"/>
          <w:szCs w:val="24"/>
        </w:rPr>
      </w:pPr>
      <w:r w:rsidRPr="00BA5904">
        <w:rPr>
          <w:rFonts w:ascii="Times New Roman" w:hAnsi="Times New Roman" w:cs="Times New Roman"/>
          <w:sz w:val="24"/>
          <w:szCs w:val="24"/>
        </w:rPr>
        <w:t>Adjourn</w:t>
      </w:r>
    </w:p>
    <w:p w14:paraId="57168DA3" w14:textId="17448620" w:rsidR="0041700C" w:rsidRPr="00BA5904" w:rsidRDefault="0041700C" w:rsidP="00D71E73">
      <w:pPr>
        <w:rPr>
          <w:rFonts w:ascii="Times New Roman" w:hAnsi="Times New Roman" w:cs="Times New Roman"/>
          <w:sz w:val="24"/>
          <w:szCs w:val="24"/>
        </w:rPr>
      </w:pPr>
    </w:p>
    <w:p w14:paraId="4CA7F224" w14:textId="638C7664" w:rsidR="002C675F" w:rsidRPr="00BA5904" w:rsidRDefault="0041700C" w:rsidP="00A554A8">
      <w:pPr>
        <w:rPr>
          <w:rFonts w:ascii="Times New Roman" w:hAnsi="Times New Roman" w:cs="Times New Roman"/>
          <w:sz w:val="24"/>
          <w:szCs w:val="24"/>
        </w:rPr>
      </w:pPr>
      <w:r w:rsidRPr="00BA5904">
        <w:rPr>
          <w:rFonts w:ascii="Times New Roman" w:hAnsi="Times New Roman" w:cs="Times New Roman"/>
          <w:sz w:val="24"/>
          <w:szCs w:val="24"/>
        </w:rPr>
        <w:t>Meeting dates for</w:t>
      </w:r>
      <w:r w:rsidR="002C675F" w:rsidRPr="00BA5904">
        <w:rPr>
          <w:rFonts w:ascii="Times New Roman" w:hAnsi="Times New Roman" w:cs="Times New Roman"/>
          <w:sz w:val="24"/>
          <w:szCs w:val="24"/>
        </w:rPr>
        <w:t xml:space="preserve"> 2019</w:t>
      </w:r>
      <w:r w:rsidRPr="00BA5904">
        <w:rPr>
          <w:rFonts w:ascii="Times New Roman" w:hAnsi="Times New Roman" w:cs="Times New Roman"/>
          <w:sz w:val="24"/>
          <w:szCs w:val="24"/>
        </w:rPr>
        <w:t>:</w:t>
      </w:r>
    </w:p>
    <w:p w14:paraId="70091600" w14:textId="633A0EDC" w:rsidR="00BC492A" w:rsidRPr="00BA5904" w:rsidRDefault="00BC492A" w:rsidP="00A554A8">
      <w:pPr>
        <w:rPr>
          <w:rFonts w:ascii="Times New Roman" w:hAnsi="Times New Roman" w:cs="Times New Roman"/>
          <w:sz w:val="24"/>
          <w:szCs w:val="24"/>
        </w:rPr>
      </w:pPr>
      <w:r w:rsidRPr="00BA5904">
        <w:rPr>
          <w:rFonts w:ascii="Times New Roman" w:hAnsi="Times New Roman" w:cs="Times New Roman"/>
          <w:sz w:val="24"/>
          <w:szCs w:val="24"/>
        </w:rPr>
        <w:t xml:space="preserve">      July 13, 2019</w:t>
      </w:r>
    </w:p>
    <w:p w14:paraId="455907FB" w14:textId="26D3750F" w:rsidR="00BC492A" w:rsidRPr="00BA5904" w:rsidRDefault="00BC492A" w:rsidP="00A554A8">
      <w:pPr>
        <w:rPr>
          <w:rFonts w:ascii="Times New Roman" w:hAnsi="Times New Roman" w:cs="Times New Roman"/>
          <w:sz w:val="24"/>
          <w:szCs w:val="24"/>
        </w:rPr>
      </w:pPr>
      <w:r w:rsidRPr="00BA5904">
        <w:rPr>
          <w:rFonts w:ascii="Times New Roman" w:hAnsi="Times New Roman" w:cs="Times New Roman"/>
          <w:sz w:val="24"/>
          <w:szCs w:val="24"/>
        </w:rPr>
        <w:t xml:space="preserve">      August 10, 2019</w:t>
      </w:r>
    </w:p>
    <w:p w14:paraId="193E811D" w14:textId="6B9002EB" w:rsidR="00BC492A" w:rsidRPr="00BA5904" w:rsidRDefault="00BC492A" w:rsidP="00A554A8">
      <w:pPr>
        <w:rPr>
          <w:rFonts w:ascii="Times New Roman" w:hAnsi="Times New Roman" w:cs="Times New Roman"/>
          <w:sz w:val="24"/>
          <w:szCs w:val="24"/>
        </w:rPr>
      </w:pPr>
      <w:r w:rsidRPr="00BA5904">
        <w:rPr>
          <w:rFonts w:ascii="Times New Roman" w:hAnsi="Times New Roman" w:cs="Times New Roman"/>
          <w:sz w:val="24"/>
          <w:szCs w:val="24"/>
        </w:rPr>
        <w:t xml:space="preserve">      September 14, 2019</w:t>
      </w:r>
    </w:p>
    <w:p w14:paraId="0ECCE810" w14:textId="17951B40" w:rsidR="00BC492A" w:rsidRPr="00BA5904" w:rsidRDefault="00BC492A" w:rsidP="00A554A8">
      <w:pPr>
        <w:rPr>
          <w:rFonts w:ascii="Times New Roman" w:hAnsi="Times New Roman" w:cs="Times New Roman"/>
          <w:sz w:val="24"/>
          <w:szCs w:val="24"/>
        </w:rPr>
      </w:pPr>
      <w:r w:rsidRPr="00BA5904">
        <w:rPr>
          <w:rFonts w:ascii="Times New Roman" w:hAnsi="Times New Roman" w:cs="Times New Roman"/>
          <w:sz w:val="24"/>
          <w:szCs w:val="24"/>
        </w:rPr>
        <w:t xml:space="preserve">      October 12, 2019</w:t>
      </w:r>
    </w:p>
    <w:p w14:paraId="4E4316A7" w14:textId="3A553E60" w:rsidR="00BC492A" w:rsidRPr="00BA5904" w:rsidRDefault="00BC492A" w:rsidP="00A554A8">
      <w:pPr>
        <w:rPr>
          <w:rFonts w:ascii="Times New Roman" w:hAnsi="Times New Roman" w:cs="Times New Roman"/>
          <w:sz w:val="24"/>
          <w:szCs w:val="24"/>
        </w:rPr>
      </w:pPr>
      <w:r w:rsidRPr="00BA5904">
        <w:rPr>
          <w:rFonts w:ascii="Times New Roman" w:hAnsi="Times New Roman" w:cs="Times New Roman"/>
          <w:sz w:val="24"/>
          <w:szCs w:val="24"/>
        </w:rPr>
        <w:t xml:space="preserve">      November 9, 2019</w:t>
      </w:r>
    </w:p>
    <w:p w14:paraId="7346B9A5" w14:textId="143B0029" w:rsidR="00BC492A" w:rsidRPr="00BA5904" w:rsidRDefault="00BC492A" w:rsidP="00A554A8">
      <w:pPr>
        <w:rPr>
          <w:rFonts w:ascii="Times New Roman" w:hAnsi="Times New Roman" w:cs="Times New Roman"/>
          <w:sz w:val="24"/>
          <w:szCs w:val="24"/>
        </w:rPr>
      </w:pPr>
      <w:r w:rsidRPr="00BA5904">
        <w:rPr>
          <w:rFonts w:ascii="Times New Roman" w:hAnsi="Times New Roman" w:cs="Times New Roman"/>
          <w:sz w:val="24"/>
          <w:szCs w:val="24"/>
        </w:rPr>
        <w:t xml:space="preserve">      December 14, 2019</w:t>
      </w:r>
    </w:p>
    <w:p w14:paraId="175E1367" w14:textId="334B1CC6" w:rsidR="00F100B8" w:rsidRDefault="00F100B8" w:rsidP="00F100B8">
      <w:pPr>
        <w:rPr>
          <w:rFonts w:ascii="Times New Roman" w:hAnsi="Times New Roman" w:cs="Times New Roman"/>
          <w:sz w:val="24"/>
          <w:szCs w:val="24"/>
        </w:rPr>
      </w:pPr>
    </w:p>
    <w:p w14:paraId="21AB6A23" w14:textId="2D249BAC" w:rsidR="00F100B8" w:rsidRPr="009B39D0" w:rsidRDefault="00F100B8" w:rsidP="009B39D0">
      <w:pPr>
        <w:rPr>
          <w:rFonts w:ascii="Times New Roman" w:hAnsi="Times New Roman" w:cs="Times New Roman"/>
          <w:sz w:val="24"/>
          <w:szCs w:val="24"/>
        </w:rPr>
      </w:pPr>
      <w:r>
        <w:rPr>
          <w:rFonts w:ascii="Times New Roman" w:hAnsi="Times New Roman" w:cs="Times New Roman"/>
          <w:sz w:val="24"/>
          <w:szCs w:val="24"/>
        </w:rPr>
        <w:t xml:space="preserve">      </w:t>
      </w:r>
    </w:p>
    <w:sectPr w:rsidR="00F100B8" w:rsidRPr="009B39D0" w:rsidSect="007E67C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59D1"/>
    <w:multiLevelType w:val="hybridMultilevel"/>
    <w:tmpl w:val="AED8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D6897"/>
    <w:multiLevelType w:val="hybridMultilevel"/>
    <w:tmpl w:val="946EAF08"/>
    <w:lvl w:ilvl="0" w:tplc="BBBC9A08">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40BC3BB6"/>
    <w:multiLevelType w:val="hybridMultilevel"/>
    <w:tmpl w:val="1200F7AE"/>
    <w:lvl w:ilvl="0" w:tplc="29AE3CA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64431862"/>
    <w:multiLevelType w:val="hybridMultilevel"/>
    <w:tmpl w:val="FB546074"/>
    <w:lvl w:ilvl="0" w:tplc="A8A65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B8"/>
    <w:rsid w:val="0000112E"/>
    <w:rsid w:val="00013677"/>
    <w:rsid w:val="000249E3"/>
    <w:rsid w:val="000277E0"/>
    <w:rsid w:val="000462D6"/>
    <w:rsid w:val="00082819"/>
    <w:rsid w:val="00093F5C"/>
    <w:rsid w:val="000C6C69"/>
    <w:rsid w:val="000C780C"/>
    <w:rsid w:val="000D2F3D"/>
    <w:rsid w:val="000D4B05"/>
    <w:rsid w:val="000D5600"/>
    <w:rsid w:val="000F6829"/>
    <w:rsid w:val="00104DE1"/>
    <w:rsid w:val="00113445"/>
    <w:rsid w:val="00115610"/>
    <w:rsid w:val="00124062"/>
    <w:rsid w:val="00134D57"/>
    <w:rsid w:val="001531ED"/>
    <w:rsid w:val="001965D5"/>
    <w:rsid w:val="0019709C"/>
    <w:rsid w:val="001A5578"/>
    <w:rsid w:val="001C0777"/>
    <w:rsid w:val="001C30D6"/>
    <w:rsid w:val="001E0297"/>
    <w:rsid w:val="001E2E1F"/>
    <w:rsid w:val="00207BD8"/>
    <w:rsid w:val="00225AF0"/>
    <w:rsid w:val="00275979"/>
    <w:rsid w:val="00276197"/>
    <w:rsid w:val="00293ACE"/>
    <w:rsid w:val="00296844"/>
    <w:rsid w:val="002A2F34"/>
    <w:rsid w:val="002C675F"/>
    <w:rsid w:val="002C7803"/>
    <w:rsid w:val="002D10BF"/>
    <w:rsid w:val="002F7D36"/>
    <w:rsid w:val="00325059"/>
    <w:rsid w:val="0033412B"/>
    <w:rsid w:val="0037418B"/>
    <w:rsid w:val="00390317"/>
    <w:rsid w:val="003A4E39"/>
    <w:rsid w:val="003E61A2"/>
    <w:rsid w:val="0040541A"/>
    <w:rsid w:val="0041700C"/>
    <w:rsid w:val="004172C8"/>
    <w:rsid w:val="0042366C"/>
    <w:rsid w:val="00433F9D"/>
    <w:rsid w:val="00435055"/>
    <w:rsid w:val="00437D63"/>
    <w:rsid w:val="00442AA8"/>
    <w:rsid w:val="004840A3"/>
    <w:rsid w:val="00485399"/>
    <w:rsid w:val="00485441"/>
    <w:rsid w:val="00493DC1"/>
    <w:rsid w:val="004962F0"/>
    <w:rsid w:val="004A029B"/>
    <w:rsid w:val="004D335F"/>
    <w:rsid w:val="004E606A"/>
    <w:rsid w:val="004E623C"/>
    <w:rsid w:val="004E7553"/>
    <w:rsid w:val="00500C2A"/>
    <w:rsid w:val="005228A8"/>
    <w:rsid w:val="005278D5"/>
    <w:rsid w:val="005614EE"/>
    <w:rsid w:val="00571597"/>
    <w:rsid w:val="00590FEF"/>
    <w:rsid w:val="0059330D"/>
    <w:rsid w:val="005B2A39"/>
    <w:rsid w:val="005B6491"/>
    <w:rsid w:val="005C23E7"/>
    <w:rsid w:val="005D48CB"/>
    <w:rsid w:val="00601739"/>
    <w:rsid w:val="00621007"/>
    <w:rsid w:val="006339CE"/>
    <w:rsid w:val="00644BC4"/>
    <w:rsid w:val="00644C58"/>
    <w:rsid w:val="006466B8"/>
    <w:rsid w:val="006538E0"/>
    <w:rsid w:val="00654320"/>
    <w:rsid w:val="00655631"/>
    <w:rsid w:val="00665EC2"/>
    <w:rsid w:val="00681A8F"/>
    <w:rsid w:val="006A20D6"/>
    <w:rsid w:val="006A7165"/>
    <w:rsid w:val="006F1E54"/>
    <w:rsid w:val="00717DF4"/>
    <w:rsid w:val="007646C9"/>
    <w:rsid w:val="00792106"/>
    <w:rsid w:val="0079686A"/>
    <w:rsid w:val="007C79BC"/>
    <w:rsid w:val="007E67C6"/>
    <w:rsid w:val="007F626B"/>
    <w:rsid w:val="008103BB"/>
    <w:rsid w:val="008346C1"/>
    <w:rsid w:val="008410BD"/>
    <w:rsid w:val="008631F0"/>
    <w:rsid w:val="00863E39"/>
    <w:rsid w:val="00873018"/>
    <w:rsid w:val="008809FC"/>
    <w:rsid w:val="008B178C"/>
    <w:rsid w:val="009058D8"/>
    <w:rsid w:val="009148A5"/>
    <w:rsid w:val="00921C44"/>
    <w:rsid w:val="0093047A"/>
    <w:rsid w:val="0093186E"/>
    <w:rsid w:val="00931910"/>
    <w:rsid w:val="00961B6C"/>
    <w:rsid w:val="00966BD9"/>
    <w:rsid w:val="009718E8"/>
    <w:rsid w:val="0098101E"/>
    <w:rsid w:val="00994CCA"/>
    <w:rsid w:val="009B39D0"/>
    <w:rsid w:val="009C4805"/>
    <w:rsid w:val="009D069D"/>
    <w:rsid w:val="009D3188"/>
    <w:rsid w:val="009E46FC"/>
    <w:rsid w:val="009E56D7"/>
    <w:rsid w:val="009E5BAF"/>
    <w:rsid w:val="009F18AC"/>
    <w:rsid w:val="009F19B5"/>
    <w:rsid w:val="00A14C28"/>
    <w:rsid w:val="00A16E64"/>
    <w:rsid w:val="00A201E1"/>
    <w:rsid w:val="00A23A7F"/>
    <w:rsid w:val="00A36AC6"/>
    <w:rsid w:val="00A554A8"/>
    <w:rsid w:val="00AA602A"/>
    <w:rsid w:val="00AD0604"/>
    <w:rsid w:val="00AD1775"/>
    <w:rsid w:val="00AD45F2"/>
    <w:rsid w:val="00AE1104"/>
    <w:rsid w:val="00AF501A"/>
    <w:rsid w:val="00B030F8"/>
    <w:rsid w:val="00B10061"/>
    <w:rsid w:val="00B1202C"/>
    <w:rsid w:val="00B146C2"/>
    <w:rsid w:val="00B37A70"/>
    <w:rsid w:val="00B82A1E"/>
    <w:rsid w:val="00BA5904"/>
    <w:rsid w:val="00BB153E"/>
    <w:rsid w:val="00BC492A"/>
    <w:rsid w:val="00BD2913"/>
    <w:rsid w:val="00C02A34"/>
    <w:rsid w:val="00C254F1"/>
    <w:rsid w:val="00C53E81"/>
    <w:rsid w:val="00C60EB3"/>
    <w:rsid w:val="00C86AF8"/>
    <w:rsid w:val="00CA58A4"/>
    <w:rsid w:val="00CB106B"/>
    <w:rsid w:val="00CE6B22"/>
    <w:rsid w:val="00CF026E"/>
    <w:rsid w:val="00CF6E6B"/>
    <w:rsid w:val="00D12F51"/>
    <w:rsid w:val="00D24BA8"/>
    <w:rsid w:val="00D547B4"/>
    <w:rsid w:val="00D71E73"/>
    <w:rsid w:val="00D83F31"/>
    <w:rsid w:val="00DC18DD"/>
    <w:rsid w:val="00DD6310"/>
    <w:rsid w:val="00DD6419"/>
    <w:rsid w:val="00DE6ECE"/>
    <w:rsid w:val="00E20B0C"/>
    <w:rsid w:val="00E222B5"/>
    <w:rsid w:val="00E4077F"/>
    <w:rsid w:val="00E7457B"/>
    <w:rsid w:val="00E84F42"/>
    <w:rsid w:val="00E872B5"/>
    <w:rsid w:val="00ED61FC"/>
    <w:rsid w:val="00EE281C"/>
    <w:rsid w:val="00EF205F"/>
    <w:rsid w:val="00EF40E6"/>
    <w:rsid w:val="00F05C2A"/>
    <w:rsid w:val="00F06AFC"/>
    <w:rsid w:val="00F100B8"/>
    <w:rsid w:val="00F10472"/>
    <w:rsid w:val="00F2648C"/>
    <w:rsid w:val="00F41F35"/>
    <w:rsid w:val="00F45AFC"/>
    <w:rsid w:val="00F664B4"/>
    <w:rsid w:val="00F73773"/>
    <w:rsid w:val="00F82EDA"/>
    <w:rsid w:val="00F96692"/>
    <w:rsid w:val="00FD3AC9"/>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D8AB"/>
  <w15:chartTrackingRefBased/>
  <w15:docId w15:val="{D2B79864-218A-461F-9B81-AC82F214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A8F"/>
    <w:pPr>
      <w:ind w:left="720"/>
      <w:contextualSpacing/>
    </w:pPr>
  </w:style>
  <w:style w:type="paragraph" w:styleId="BalloonText">
    <w:name w:val="Balloon Text"/>
    <w:basedOn w:val="Normal"/>
    <w:link w:val="BalloonTextChar"/>
    <w:uiPriority w:val="99"/>
    <w:semiHidden/>
    <w:unhideWhenUsed/>
    <w:rsid w:val="009E5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BAF"/>
    <w:rPr>
      <w:rFonts w:ascii="Segoe UI" w:hAnsi="Segoe UI" w:cs="Segoe UI"/>
      <w:sz w:val="18"/>
      <w:szCs w:val="18"/>
    </w:rPr>
  </w:style>
  <w:style w:type="character" w:styleId="Hyperlink">
    <w:name w:val="Hyperlink"/>
    <w:basedOn w:val="DefaultParagraphFont"/>
    <w:uiPriority w:val="99"/>
    <w:unhideWhenUsed/>
    <w:rsid w:val="004E7553"/>
    <w:rPr>
      <w:color w:val="0563C1" w:themeColor="hyperlink"/>
      <w:u w:val="single"/>
    </w:rPr>
  </w:style>
  <w:style w:type="character" w:styleId="UnresolvedMention">
    <w:name w:val="Unresolved Mention"/>
    <w:basedOn w:val="DefaultParagraphFont"/>
    <w:uiPriority w:val="99"/>
    <w:semiHidden/>
    <w:unhideWhenUsed/>
    <w:rsid w:val="004E75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24679">
      <w:bodyDiv w:val="1"/>
      <w:marLeft w:val="0"/>
      <w:marRight w:val="0"/>
      <w:marTop w:val="0"/>
      <w:marBottom w:val="0"/>
      <w:divBdr>
        <w:top w:val="none" w:sz="0" w:space="0" w:color="auto"/>
        <w:left w:val="none" w:sz="0" w:space="0" w:color="auto"/>
        <w:bottom w:val="none" w:sz="0" w:space="0" w:color="auto"/>
        <w:right w:val="none" w:sz="0" w:space="0" w:color="auto"/>
      </w:divBdr>
      <w:divsChild>
        <w:div w:id="2049452886">
          <w:marLeft w:val="0"/>
          <w:marRight w:val="0"/>
          <w:marTop w:val="0"/>
          <w:marBottom w:val="0"/>
          <w:divBdr>
            <w:top w:val="none" w:sz="0" w:space="0" w:color="auto"/>
            <w:left w:val="none" w:sz="0" w:space="0" w:color="auto"/>
            <w:bottom w:val="none" w:sz="0" w:space="0" w:color="auto"/>
            <w:right w:val="none" w:sz="0" w:space="0" w:color="auto"/>
          </w:divBdr>
        </w:div>
        <w:div w:id="592858404">
          <w:marLeft w:val="0"/>
          <w:marRight w:val="0"/>
          <w:marTop w:val="0"/>
          <w:marBottom w:val="0"/>
          <w:divBdr>
            <w:top w:val="none" w:sz="0" w:space="0" w:color="auto"/>
            <w:left w:val="none" w:sz="0" w:space="0" w:color="auto"/>
            <w:bottom w:val="none" w:sz="0" w:space="0" w:color="auto"/>
            <w:right w:val="none" w:sz="0" w:space="0" w:color="auto"/>
          </w:divBdr>
        </w:div>
        <w:div w:id="2144884084">
          <w:marLeft w:val="0"/>
          <w:marRight w:val="0"/>
          <w:marTop w:val="0"/>
          <w:marBottom w:val="0"/>
          <w:divBdr>
            <w:top w:val="none" w:sz="0" w:space="0" w:color="auto"/>
            <w:left w:val="none" w:sz="0" w:space="0" w:color="auto"/>
            <w:bottom w:val="none" w:sz="0" w:space="0" w:color="auto"/>
            <w:right w:val="none" w:sz="0" w:space="0" w:color="auto"/>
          </w:divBdr>
        </w:div>
        <w:div w:id="1944070247">
          <w:marLeft w:val="0"/>
          <w:marRight w:val="0"/>
          <w:marTop w:val="0"/>
          <w:marBottom w:val="0"/>
          <w:divBdr>
            <w:top w:val="none" w:sz="0" w:space="0" w:color="auto"/>
            <w:left w:val="none" w:sz="0" w:space="0" w:color="auto"/>
            <w:bottom w:val="none" w:sz="0" w:space="0" w:color="auto"/>
            <w:right w:val="none" w:sz="0" w:space="0" w:color="auto"/>
          </w:divBdr>
        </w:div>
        <w:div w:id="457456910">
          <w:marLeft w:val="0"/>
          <w:marRight w:val="0"/>
          <w:marTop w:val="0"/>
          <w:marBottom w:val="0"/>
          <w:divBdr>
            <w:top w:val="none" w:sz="0" w:space="0" w:color="auto"/>
            <w:left w:val="none" w:sz="0" w:space="0" w:color="auto"/>
            <w:bottom w:val="none" w:sz="0" w:space="0" w:color="auto"/>
            <w:right w:val="none" w:sz="0" w:space="0" w:color="auto"/>
          </w:divBdr>
        </w:div>
        <w:div w:id="1323242069">
          <w:marLeft w:val="0"/>
          <w:marRight w:val="0"/>
          <w:marTop w:val="0"/>
          <w:marBottom w:val="0"/>
          <w:divBdr>
            <w:top w:val="none" w:sz="0" w:space="0" w:color="auto"/>
            <w:left w:val="none" w:sz="0" w:space="0" w:color="auto"/>
            <w:bottom w:val="none" w:sz="0" w:space="0" w:color="auto"/>
            <w:right w:val="none" w:sz="0" w:space="0" w:color="auto"/>
          </w:divBdr>
        </w:div>
        <w:div w:id="1485976476">
          <w:marLeft w:val="0"/>
          <w:marRight w:val="0"/>
          <w:marTop w:val="0"/>
          <w:marBottom w:val="0"/>
          <w:divBdr>
            <w:top w:val="none" w:sz="0" w:space="0" w:color="auto"/>
            <w:left w:val="none" w:sz="0" w:space="0" w:color="auto"/>
            <w:bottom w:val="none" w:sz="0" w:space="0" w:color="auto"/>
            <w:right w:val="none" w:sz="0" w:space="0" w:color="auto"/>
          </w:divBdr>
        </w:div>
        <w:div w:id="200017836">
          <w:marLeft w:val="0"/>
          <w:marRight w:val="0"/>
          <w:marTop w:val="0"/>
          <w:marBottom w:val="0"/>
          <w:divBdr>
            <w:top w:val="none" w:sz="0" w:space="0" w:color="auto"/>
            <w:left w:val="none" w:sz="0" w:space="0" w:color="auto"/>
            <w:bottom w:val="none" w:sz="0" w:space="0" w:color="auto"/>
            <w:right w:val="none" w:sz="0" w:space="0" w:color="auto"/>
          </w:divBdr>
        </w:div>
        <w:div w:id="1775248555">
          <w:marLeft w:val="0"/>
          <w:marRight w:val="0"/>
          <w:marTop w:val="0"/>
          <w:marBottom w:val="0"/>
          <w:divBdr>
            <w:top w:val="none" w:sz="0" w:space="0" w:color="auto"/>
            <w:left w:val="none" w:sz="0" w:space="0" w:color="auto"/>
            <w:bottom w:val="none" w:sz="0" w:space="0" w:color="auto"/>
            <w:right w:val="none" w:sz="0" w:space="0" w:color="auto"/>
          </w:divBdr>
        </w:div>
        <w:div w:id="1048140309">
          <w:marLeft w:val="0"/>
          <w:marRight w:val="0"/>
          <w:marTop w:val="0"/>
          <w:marBottom w:val="0"/>
          <w:divBdr>
            <w:top w:val="none" w:sz="0" w:space="0" w:color="auto"/>
            <w:left w:val="none" w:sz="0" w:space="0" w:color="auto"/>
            <w:bottom w:val="none" w:sz="0" w:space="0" w:color="auto"/>
            <w:right w:val="none" w:sz="0" w:space="0" w:color="auto"/>
          </w:divBdr>
        </w:div>
        <w:div w:id="69156316">
          <w:marLeft w:val="0"/>
          <w:marRight w:val="0"/>
          <w:marTop w:val="0"/>
          <w:marBottom w:val="0"/>
          <w:divBdr>
            <w:top w:val="none" w:sz="0" w:space="0" w:color="auto"/>
            <w:left w:val="none" w:sz="0" w:space="0" w:color="auto"/>
            <w:bottom w:val="none" w:sz="0" w:space="0" w:color="auto"/>
            <w:right w:val="none" w:sz="0" w:space="0" w:color="auto"/>
          </w:divBdr>
        </w:div>
        <w:div w:id="757942349">
          <w:marLeft w:val="0"/>
          <w:marRight w:val="0"/>
          <w:marTop w:val="0"/>
          <w:marBottom w:val="0"/>
          <w:divBdr>
            <w:top w:val="none" w:sz="0" w:space="0" w:color="auto"/>
            <w:left w:val="none" w:sz="0" w:space="0" w:color="auto"/>
            <w:bottom w:val="none" w:sz="0" w:space="0" w:color="auto"/>
            <w:right w:val="none" w:sz="0" w:space="0" w:color="auto"/>
          </w:divBdr>
        </w:div>
        <w:div w:id="1580291246">
          <w:marLeft w:val="0"/>
          <w:marRight w:val="0"/>
          <w:marTop w:val="0"/>
          <w:marBottom w:val="0"/>
          <w:divBdr>
            <w:top w:val="none" w:sz="0" w:space="0" w:color="auto"/>
            <w:left w:val="none" w:sz="0" w:space="0" w:color="auto"/>
            <w:bottom w:val="none" w:sz="0" w:space="0" w:color="auto"/>
            <w:right w:val="none" w:sz="0" w:space="0" w:color="auto"/>
          </w:divBdr>
        </w:div>
        <w:div w:id="63198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C50@berkeleyneighborhoodscouncil.com" TargetMode="External"/><Relationship Id="rId5" Type="http://schemas.openxmlformats.org/officeDocument/2006/relationships/hyperlink" Target="mailto:BNC50@berkeleyneighborhoodscounc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John BATTLES</cp:lastModifiedBy>
  <cp:revision>10</cp:revision>
  <cp:lastPrinted>2018-11-09T16:50:00Z</cp:lastPrinted>
  <dcterms:created xsi:type="dcterms:W3CDTF">2019-06-08T15:52:00Z</dcterms:created>
  <dcterms:modified xsi:type="dcterms:W3CDTF">2019-06-11T21:33:00Z</dcterms:modified>
</cp:coreProperties>
</file>