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4AF3B" w14:textId="77777777" w:rsidR="008E4EC0" w:rsidRDefault="008E4EC0" w:rsidP="008E4EC0">
      <w:pPr>
        <w:rPr>
          <w:rFonts w:ascii="Algerian" w:hAnsi="Algerian"/>
          <w:sz w:val="36"/>
          <w:szCs w:val="36"/>
        </w:rPr>
      </w:pPr>
      <w:r>
        <w:rPr>
          <w:noProof/>
        </w:rPr>
        <w:drawing>
          <wp:anchor distT="0" distB="0" distL="114300" distR="114300" simplePos="0" relativeHeight="251659264" behindDoc="0" locked="0" layoutInCell="1" allowOverlap="1" wp14:anchorId="1F09C491" wp14:editId="62FEEE8A">
            <wp:simplePos x="0" y="0"/>
            <wp:positionH relativeFrom="column">
              <wp:posOffset>0</wp:posOffset>
            </wp:positionH>
            <wp:positionV relativeFrom="page">
              <wp:posOffset>457200</wp:posOffset>
            </wp:positionV>
            <wp:extent cx="1295400" cy="1363980"/>
            <wp:effectExtent l="0" t="0" r="0" b="7620"/>
            <wp:wrapSquare wrapText="bothSides"/>
            <wp:docPr id="1665012014" name="Picture 1" descr="A street light pole with two glo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012014" name="Picture 1" descr="A street light pole with two glob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363980"/>
                    </a:xfrm>
                    <a:prstGeom prst="rect">
                      <a:avLst/>
                    </a:prstGeom>
                    <a:noFill/>
                    <a:ln>
                      <a:noFill/>
                    </a:ln>
                  </pic:spPr>
                </pic:pic>
              </a:graphicData>
            </a:graphic>
          </wp:anchor>
        </w:drawing>
      </w:r>
      <w:r>
        <w:t xml:space="preserve">    </w:t>
      </w:r>
      <w:r w:rsidRPr="0082480D">
        <w:rPr>
          <w:rFonts w:ascii="Algerian" w:hAnsi="Algerian"/>
          <w:sz w:val="36"/>
          <w:szCs w:val="36"/>
        </w:rPr>
        <w:t>Berkeley Neighborhoods Council</w:t>
      </w:r>
    </w:p>
    <w:p w14:paraId="18835176" w14:textId="77777777" w:rsidR="008E4EC0" w:rsidRPr="00BE4117" w:rsidRDefault="008E4EC0" w:rsidP="008E4EC0">
      <w:pPr>
        <w:spacing w:line="120" w:lineRule="auto"/>
        <w:rPr>
          <w:rFonts w:ascii="Algerian" w:hAnsi="Algerian"/>
          <w:sz w:val="36"/>
          <w:szCs w:val="36"/>
        </w:rPr>
      </w:pPr>
    </w:p>
    <w:p w14:paraId="00D8EC58" w14:textId="77777777" w:rsidR="008E4EC0" w:rsidRPr="00CC5AE9" w:rsidRDefault="008E4EC0" w:rsidP="008E4EC0">
      <w:pPr>
        <w:rPr>
          <w:rFonts w:asciiTheme="minorHAnsi" w:hAnsiTheme="minorHAnsi" w:cstheme="minorHAnsi"/>
          <w:sz w:val="28"/>
          <w:szCs w:val="28"/>
        </w:rPr>
      </w:pPr>
      <w:r w:rsidRPr="00CC5AE9">
        <w:rPr>
          <w:rFonts w:ascii="Algerian" w:hAnsi="Algerian"/>
          <w:sz w:val="28"/>
          <w:szCs w:val="28"/>
        </w:rPr>
        <w:t xml:space="preserve">           </w:t>
      </w:r>
      <w:r w:rsidRPr="00CC5AE9">
        <w:rPr>
          <w:rFonts w:asciiTheme="minorHAnsi" w:hAnsiTheme="minorHAnsi" w:cstheme="minorHAnsi"/>
          <w:sz w:val="28"/>
          <w:szCs w:val="28"/>
        </w:rPr>
        <w:t xml:space="preserve">Website: </w:t>
      </w:r>
      <w:hyperlink r:id="rId6" w:history="1">
        <w:r w:rsidRPr="00CC5AE9">
          <w:rPr>
            <w:rStyle w:val="Hyperlink"/>
            <w:rFonts w:asciiTheme="minorHAnsi" w:hAnsiTheme="minorHAnsi" w:cstheme="minorHAnsi"/>
            <w:sz w:val="28"/>
            <w:szCs w:val="28"/>
          </w:rPr>
          <w:t>https://berkeleyneighborhoodscouncil.com/</w:t>
        </w:r>
      </w:hyperlink>
    </w:p>
    <w:p w14:paraId="1CEFA298" w14:textId="77777777" w:rsidR="008E4EC0" w:rsidRDefault="008E4EC0" w:rsidP="008E4EC0">
      <w:pPr>
        <w:rPr>
          <w:rFonts w:asciiTheme="minorHAnsi" w:hAnsiTheme="minorHAnsi" w:cstheme="minorHAnsi"/>
          <w:sz w:val="28"/>
          <w:szCs w:val="28"/>
        </w:rPr>
      </w:pPr>
      <w:r w:rsidRPr="00CC5AE9">
        <w:rPr>
          <w:rFonts w:asciiTheme="minorHAnsi" w:hAnsiTheme="minorHAnsi" w:cstheme="minorHAnsi"/>
          <w:sz w:val="28"/>
          <w:szCs w:val="28"/>
        </w:rPr>
        <w:t xml:space="preserve">                Email: </w:t>
      </w:r>
      <w:hyperlink r:id="rId7" w:history="1">
        <w:r w:rsidRPr="004B1BAD">
          <w:rPr>
            <w:rStyle w:val="Hyperlink"/>
            <w:rFonts w:asciiTheme="minorHAnsi" w:hAnsiTheme="minorHAnsi" w:cstheme="minorHAnsi"/>
            <w:sz w:val="28"/>
            <w:szCs w:val="28"/>
          </w:rPr>
          <w:t>bnc50@berkeleyneighborhoodscouncil.com</w:t>
        </w:r>
      </w:hyperlink>
    </w:p>
    <w:p w14:paraId="303D64A8" w14:textId="77777777" w:rsidR="008E4EC0" w:rsidRPr="00CC5AE9" w:rsidRDefault="008E4EC0" w:rsidP="008E4EC0">
      <w:pPr>
        <w:spacing w:line="120" w:lineRule="auto"/>
        <w:rPr>
          <w:rFonts w:asciiTheme="minorHAnsi" w:hAnsiTheme="minorHAnsi" w:cstheme="minorHAnsi"/>
          <w:sz w:val="28"/>
          <w:szCs w:val="28"/>
        </w:rPr>
      </w:pPr>
    </w:p>
    <w:p w14:paraId="3E4B524B" w14:textId="3C909D7D" w:rsidR="008E4EC0" w:rsidRPr="008E4EC0" w:rsidRDefault="008E4EC0" w:rsidP="008E4EC0">
      <w:pPr>
        <w:rPr>
          <w:rFonts w:asciiTheme="minorHAnsi" w:hAnsiTheme="minorHAnsi" w:cstheme="minorHAnsi"/>
          <w:b/>
          <w:bCs/>
          <w:sz w:val="28"/>
          <w:szCs w:val="28"/>
        </w:rPr>
      </w:pPr>
      <w:r>
        <w:rPr>
          <w:rFonts w:asciiTheme="minorHAnsi" w:hAnsiTheme="minorHAnsi" w:cstheme="minorHAnsi"/>
          <w:b/>
          <w:bCs/>
          <w:sz w:val="28"/>
          <w:szCs w:val="28"/>
        </w:rPr>
        <w:t xml:space="preserve">       </w:t>
      </w:r>
      <w:r w:rsidRPr="001846BE">
        <w:rPr>
          <w:rFonts w:asciiTheme="minorHAnsi" w:hAnsiTheme="minorHAnsi" w:cstheme="minorHAnsi"/>
          <w:b/>
          <w:bCs/>
          <w:sz w:val="28"/>
          <w:szCs w:val="28"/>
        </w:rPr>
        <w:t>Shining the light on Berkeley’s Neighborhoods</w:t>
      </w:r>
      <w:r>
        <w:rPr>
          <w:rFonts w:asciiTheme="minorHAnsi" w:hAnsiTheme="minorHAnsi" w:cstheme="minorHAnsi"/>
          <w:b/>
          <w:bCs/>
          <w:sz w:val="28"/>
          <w:szCs w:val="28"/>
        </w:rPr>
        <w:t xml:space="preserve"> since </w:t>
      </w:r>
      <w:r>
        <w:rPr>
          <w:rFonts w:asciiTheme="minorHAnsi" w:hAnsiTheme="minorHAnsi" w:cstheme="minorHAnsi"/>
          <w:b/>
          <w:bCs/>
          <w:sz w:val="28"/>
          <w:szCs w:val="28"/>
        </w:rPr>
        <w:t xml:space="preserve">  </w:t>
      </w:r>
      <w:r>
        <w:rPr>
          <w:rFonts w:asciiTheme="minorHAnsi" w:hAnsiTheme="minorHAnsi" w:cstheme="minorHAnsi"/>
          <w:b/>
          <w:bCs/>
          <w:sz w:val="28"/>
          <w:szCs w:val="28"/>
        </w:rPr>
        <w:t>2013.</w:t>
      </w:r>
    </w:p>
    <w:p w14:paraId="7813C8AE" w14:textId="77777777" w:rsidR="008E4EC0" w:rsidRDefault="008E4EC0" w:rsidP="008E4EC0">
      <w:pPr>
        <w:rPr>
          <w:rFonts w:asciiTheme="minorHAnsi" w:hAnsiTheme="minorHAnsi" w:cstheme="minorHAnsi"/>
          <w:b/>
          <w:bCs/>
          <w:color w:val="222222"/>
          <w:sz w:val="28"/>
          <w:szCs w:val="28"/>
        </w:rPr>
      </w:pPr>
      <w:r w:rsidRPr="00472001">
        <w:rPr>
          <w:rFonts w:asciiTheme="minorHAnsi" w:hAnsiTheme="minorHAnsi" w:cstheme="minorHAnsi"/>
          <w:b/>
          <w:bCs/>
          <w:color w:val="222222"/>
          <w:sz w:val="28"/>
          <w:szCs w:val="28"/>
        </w:rPr>
        <w:t>"BNC is dedicated to improving the quality of life for all by</w:t>
      </w:r>
    </w:p>
    <w:p w14:paraId="35F82C72" w14:textId="25B0BC21" w:rsidR="008E4EC0" w:rsidRDefault="008E4EC0" w:rsidP="008E4EC0">
      <w:pPr>
        <w:rPr>
          <w:rFonts w:asciiTheme="minorHAnsi" w:hAnsiTheme="minorHAnsi" w:cstheme="minorHAnsi"/>
          <w:b/>
          <w:bCs/>
          <w:color w:val="222222"/>
          <w:sz w:val="28"/>
          <w:szCs w:val="28"/>
        </w:rPr>
      </w:pPr>
      <w:r>
        <w:rPr>
          <w:rFonts w:asciiTheme="minorHAnsi" w:hAnsiTheme="minorHAnsi" w:cstheme="minorHAnsi"/>
          <w:b/>
          <w:bCs/>
          <w:color w:val="222222"/>
          <w:sz w:val="28"/>
          <w:szCs w:val="28"/>
        </w:rPr>
        <w:t xml:space="preserve">                          </w:t>
      </w:r>
      <w:r w:rsidRPr="00472001">
        <w:rPr>
          <w:rFonts w:asciiTheme="minorHAnsi" w:hAnsiTheme="minorHAnsi" w:cstheme="minorHAnsi"/>
          <w:b/>
          <w:bCs/>
          <w:color w:val="222222"/>
          <w:sz w:val="28"/>
          <w:szCs w:val="28"/>
        </w:rPr>
        <w:t xml:space="preserve"> </w:t>
      </w:r>
      <w:r>
        <w:rPr>
          <w:rFonts w:asciiTheme="minorHAnsi" w:hAnsiTheme="minorHAnsi" w:cstheme="minorHAnsi"/>
          <w:b/>
          <w:bCs/>
          <w:color w:val="222222"/>
          <w:sz w:val="28"/>
          <w:szCs w:val="28"/>
        </w:rPr>
        <w:t xml:space="preserve">        </w:t>
      </w:r>
      <w:r w:rsidRPr="00472001">
        <w:rPr>
          <w:rFonts w:asciiTheme="minorHAnsi" w:hAnsiTheme="minorHAnsi" w:cstheme="minorHAnsi"/>
          <w:b/>
          <w:bCs/>
          <w:color w:val="222222"/>
          <w:sz w:val="28"/>
          <w:szCs w:val="28"/>
        </w:rPr>
        <w:t>creating a</w:t>
      </w:r>
      <w:r>
        <w:rPr>
          <w:rFonts w:asciiTheme="minorHAnsi" w:hAnsiTheme="minorHAnsi" w:cstheme="minorHAnsi"/>
          <w:b/>
          <w:bCs/>
          <w:color w:val="222222"/>
          <w:sz w:val="28"/>
          <w:szCs w:val="28"/>
        </w:rPr>
        <w:t xml:space="preserve"> </w:t>
      </w:r>
      <w:r w:rsidRPr="00472001">
        <w:rPr>
          <w:rFonts w:asciiTheme="minorHAnsi" w:hAnsiTheme="minorHAnsi" w:cstheme="minorHAnsi"/>
          <w:b/>
          <w:bCs/>
          <w:color w:val="222222"/>
          <w:sz w:val="28"/>
          <w:szCs w:val="28"/>
        </w:rPr>
        <w:t>unified neighborhood</w:t>
      </w:r>
      <w:r>
        <w:rPr>
          <w:rFonts w:asciiTheme="minorHAnsi" w:hAnsiTheme="minorHAnsi" w:cstheme="minorHAnsi"/>
        </w:rPr>
        <w:t xml:space="preserve"> </w:t>
      </w:r>
      <w:r w:rsidRPr="00472001">
        <w:rPr>
          <w:rFonts w:asciiTheme="minorHAnsi" w:hAnsiTheme="minorHAnsi" w:cstheme="minorHAnsi"/>
          <w:b/>
          <w:bCs/>
          <w:color w:val="222222"/>
          <w:sz w:val="28"/>
          <w:szCs w:val="28"/>
        </w:rPr>
        <w:t>voice for promoting livability</w:t>
      </w:r>
      <w:r>
        <w:rPr>
          <w:rFonts w:asciiTheme="minorHAnsi" w:hAnsiTheme="minorHAnsi" w:cstheme="minorHAnsi"/>
          <w:b/>
          <w:bCs/>
          <w:color w:val="222222"/>
          <w:sz w:val="28"/>
          <w:szCs w:val="28"/>
        </w:rPr>
        <w:t>.”</w:t>
      </w:r>
    </w:p>
    <w:p w14:paraId="0CCDEACF" w14:textId="77777777" w:rsidR="008E4EC0" w:rsidRPr="00BE4117" w:rsidRDefault="008E4EC0" w:rsidP="008E4EC0">
      <w:pPr>
        <w:spacing w:line="120" w:lineRule="auto"/>
        <w:rPr>
          <w:rFonts w:asciiTheme="minorHAnsi" w:hAnsiTheme="minorHAnsi" w:cstheme="minorHAnsi"/>
        </w:rPr>
      </w:pPr>
      <w:r>
        <w:rPr>
          <w:rFonts w:asciiTheme="minorHAnsi" w:hAnsiTheme="minorHAnsi" w:cstheme="minorHAnsi"/>
          <w:b/>
          <w:bCs/>
          <w:color w:val="222222"/>
          <w:sz w:val="28"/>
          <w:szCs w:val="28"/>
        </w:rPr>
        <w:t xml:space="preserve">      </w:t>
      </w:r>
    </w:p>
    <w:p w14:paraId="79D4EC88" w14:textId="6807D7B5" w:rsidR="00FD0945" w:rsidRPr="008E4EC0" w:rsidRDefault="008E4EC0" w:rsidP="008E4EC0">
      <w:pPr>
        <w:jc w:val="center"/>
        <w:rPr>
          <w:rFonts w:asciiTheme="minorHAnsi" w:hAnsiTheme="minorHAnsi" w:cstheme="minorHAnsi"/>
          <w:b/>
          <w:bCs/>
          <w:sz w:val="36"/>
          <w:szCs w:val="36"/>
        </w:rPr>
      </w:pPr>
      <w:r w:rsidRPr="00C46E2D">
        <w:rPr>
          <w:rFonts w:asciiTheme="minorHAnsi" w:hAnsiTheme="minorHAnsi" w:cstheme="minorHAnsi"/>
          <w:b/>
          <w:bCs/>
          <w:sz w:val="36"/>
          <w:szCs w:val="36"/>
        </w:rPr>
        <w:t>Jo</w:t>
      </w:r>
      <w:r>
        <w:rPr>
          <w:rFonts w:asciiTheme="minorHAnsi" w:hAnsiTheme="minorHAnsi" w:cstheme="minorHAnsi"/>
          <w:b/>
          <w:bCs/>
          <w:sz w:val="36"/>
          <w:szCs w:val="36"/>
        </w:rPr>
        <w:t>i</w:t>
      </w:r>
      <w:r w:rsidRPr="00C46E2D">
        <w:rPr>
          <w:rFonts w:asciiTheme="minorHAnsi" w:hAnsiTheme="minorHAnsi" w:cstheme="minorHAnsi"/>
          <w:b/>
          <w:bCs/>
          <w:sz w:val="36"/>
          <w:szCs w:val="36"/>
        </w:rPr>
        <w:t>n Us</w:t>
      </w:r>
    </w:p>
    <w:p w14:paraId="797C316E" w14:textId="52F771C8" w:rsidR="00D43388" w:rsidRDefault="00000000">
      <w:pPr>
        <w:pStyle w:val="Title"/>
      </w:pPr>
      <w:r>
        <w:rPr>
          <w:u w:val="single"/>
        </w:rPr>
        <w:t>Issue</w:t>
      </w:r>
      <w:r>
        <w:rPr>
          <w:spacing w:val="-10"/>
          <w:u w:val="single"/>
        </w:rPr>
        <w:t xml:space="preserve"> </w:t>
      </w:r>
      <w:r>
        <w:rPr>
          <w:u w:val="single"/>
        </w:rPr>
        <w:t>28:</w:t>
      </w:r>
      <w:r>
        <w:rPr>
          <w:spacing w:val="60"/>
        </w:rPr>
        <w:t xml:space="preserve"> </w:t>
      </w:r>
      <w:r>
        <w:t>BNC</w:t>
      </w:r>
      <w:r>
        <w:rPr>
          <w:spacing w:val="-7"/>
        </w:rPr>
        <w:t xml:space="preserve"> </w:t>
      </w:r>
      <w:r>
        <w:t>E-News,</w:t>
      </w:r>
      <w:r>
        <w:rPr>
          <w:spacing w:val="-10"/>
        </w:rPr>
        <w:t xml:space="preserve"> </w:t>
      </w:r>
      <w:r>
        <w:t>January/February</w:t>
      </w:r>
      <w:r>
        <w:rPr>
          <w:spacing w:val="-9"/>
        </w:rPr>
        <w:t xml:space="preserve"> </w:t>
      </w:r>
      <w:r>
        <w:rPr>
          <w:spacing w:val="-4"/>
        </w:rPr>
        <w:t>2020</w:t>
      </w:r>
    </w:p>
    <w:p w14:paraId="2C813742" w14:textId="77777777" w:rsidR="00D43388" w:rsidRDefault="00000000">
      <w:pPr>
        <w:pStyle w:val="BodyText"/>
        <w:spacing w:before="275"/>
        <w:ind w:right="156" w:firstLine="719"/>
      </w:pPr>
      <w:r>
        <w:t>During</w:t>
      </w:r>
      <w:r>
        <w:rPr>
          <w:spacing w:val="-3"/>
        </w:rPr>
        <w:t xml:space="preserve"> </w:t>
      </w:r>
      <w:r>
        <w:t>our</w:t>
      </w:r>
      <w:r>
        <w:rPr>
          <w:spacing w:val="-3"/>
        </w:rPr>
        <w:t xml:space="preserve"> </w:t>
      </w:r>
      <w:r>
        <w:t>last</w:t>
      </w:r>
      <w:r>
        <w:rPr>
          <w:spacing w:val="-3"/>
        </w:rPr>
        <w:t xml:space="preserve"> </w:t>
      </w:r>
      <w:r>
        <w:t>general</w:t>
      </w:r>
      <w:r>
        <w:rPr>
          <w:spacing w:val="-3"/>
        </w:rPr>
        <w:t xml:space="preserve"> </w:t>
      </w:r>
      <w:r>
        <w:t>BNC</w:t>
      </w:r>
      <w:r>
        <w:rPr>
          <w:spacing w:val="-3"/>
        </w:rPr>
        <w:t xml:space="preserve"> </w:t>
      </w:r>
      <w:r>
        <w:t>meeting</w:t>
      </w:r>
      <w:r>
        <w:rPr>
          <w:spacing w:val="-3"/>
        </w:rPr>
        <w:t xml:space="preserve"> </w:t>
      </w:r>
      <w:r>
        <w:t>on</w:t>
      </w:r>
      <w:r>
        <w:rPr>
          <w:spacing w:val="-3"/>
        </w:rPr>
        <w:t xml:space="preserve"> </w:t>
      </w:r>
      <w:r>
        <w:t>January</w:t>
      </w:r>
      <w:r>
        <w:rPr>
          <w:spacing w:val="-3"/>
        </w:rPr>
        <w:t xml:space="preserve"> </w:t>
      </w:r>
      <w:r>
        <w:t>11</w:t>
      </w:r>
      <w:r>
        <w:rPr>
          <w:vertAlign w:val="superscript"/>
        </w:rPr>
        <w:t>th</w:t>
      </w:r>
      <w:r>
        <w:t>,</w:t>
      </w:r>
      <w:r>
        <w:rPr>
          <w:spacing w:val="-3"/>
        </w:rPr>
        <w:t xml:space="preserve"> </w:t>
      </w:r>
      <w:r>
        <w:t>we</w:t>
      </w:r>
      <w:r>
        <w:rPr>
          <w:spacing w:val="-5"/>
        </w:rPr>
        <w:t xml:space="preserve"> </w:t>
      </w:r>
      <w:r>
        <w:t>briefly</w:t>
      </w:r>
      <w:r>
        <w:rPr>
          <w:spacing w:val="-3"/>
        </w:rPr>
        <w:t xml:space="preserve"> </w:t>
      </w:r>
      <w:r>
        <w:t>considered</w:t>
      </w:r>
      <w:r>
        <w:rPr>
          <w:spacing w:val="-1"/>
        </w:rPr>
        <w:t xml:space="preserve"> </w:t>
      </w:r>
      <w:r>
        <w:t>our</w:t>
      </w:r>
      <w:r>
        <w:rPr>
          <w:spacing w:val="-3"/>
        </w:rPr>
        <w:t xml:space="preserve"> </w:t>
      </w:r>
      <w:r>
        <w:t>work</w:t>
      </w:r>
      <w:r>
        <w:rPr>
          <w:spacing w:val="-3"/>
        </w:rPr>
        <w:t xml:space="preserve"> </w:t>
      </w:r>
      <w:r>
        <w:t xml:space="preserve">in partnering with 18 neighborhood groups and organizations and what that meant in terms of meetings, letters, </w:t>
      </w:r>
      <w:proofErr w:type="gramStart"/>
      <w:r>
        <w:t>e-mails</w:t>
      </w:r>
      <w:proofErr w:type="gramEnd"/>
      <w:r>
        <w:t xml:space="preserve"> and phone calls to elected officials and City Staff to urge them to be more responsive to residents.</w:t>
      </w:r>
      <w:r>
        <w:rPr>
          <w:spacing w:val="40"/>
        </w:rPr>
        <w:t xml:space="preserve"> </w:t>
      </w:r>
      <w:r>
        <w:t>That inevitably led to thoughts about what went wrong and what went</w:t>
      </w:r>
      <w:r>
        <w:rPr>
          <w:spacing w:val="-2"/>
        </w:rPr>
        <w:t xml:space="preserve"> </w:t>
      </w:r>
      <w:r>
        <w:t>right</w:t>
      </w:r>
      <w:r>
        <w:rPr>
          <w:spacing w:val="-2"/>
        </w:rPr>
        <w:t xml:space="preserve"> </w:t>
      </w:r>
      <w:r>
        <w:t>in</w:t>
      </w:r>
      <w:r>
        <w:rPr>
          <w:spacing w:val="-2"/>
        </w:rPr>
        <w:t xml:space="preserve"> </w:t>
      </w:r>
      <w:r>
        <w:t>the</w:t>
      </w:r>
      <w:r>
        <w:rPr>
          <w:spacing w:val="-3"/>
        </w:rPr>
        <w:t xml:space="preserve"> </w:t>
      </w:r>
      <w:r>
        <w:t>past</w:t>
      </w:r>
      <w:r>
        <w:rPr>
          <w:spacing w:val="-2"/>
        </w:rPr>
        <w:t xml:space="preserve"> </w:t>
      </w:r>
      <w:r>
        <w:t>year.</w:t>
      </w:r>
      <w:r>
        <w:rPr>
          <w:spacing w:val="40"/>
        </w:rPr>
        <w:t xml:space="preserve"> </w:t>
      </w:r>
      <w:r>
        <w:t>All-in-all,</w:t>
      </w:r>
      <w:r>
        <w:rPr>
          <w:spacing w:val="-2"/>
        </w:rPr>
        <w:t xml:space="preserve"> </w:t>
      </w:r>
      <w:r>
        <w:t>it’s</w:t>
      </w:r>
      <w:r>
        <w:rPr>
          <w:spacing w:val="-3"/>
        </w:rPr>
        <w:t xml:space="preserve"> </w:t>
      </w:r>
      <w:r>
        <w:t>a</w:t>
      </w:r>
      <w:r>
        <w:rPr>
          <w:spacing w:val="-4"/>
        </w:rPr>
        <w:t xml:space="preserve"> </w:t>
      </w:r>
      <w:r>
        <w:t>guess that</w:t>
      </w:r>
      <w:r>
        <w:rPr>
          <w:spacing w:val="-2"/>
        </w:rPr>
        <w:t xml:space="preserve"> </w:t>
      </w:r>
      <w:r>
        <w:t>while</w:t>
      </w:r>
      <w:r>
        <w:rPr>
          <w:spacing w:val="-3"/>
        </w:rPr>
        <w:t xml:space="preserve"> </w:t>
      </w:r>
      <w:r>
        <w:t>most</w:t>
      </w:r>
      <w:r>
        <w:rPr>
          <w:spacing w:val="-1"/>
        </w:rPr>
        <w:t xml:space="preserve"> </w:t>
      </w:r>
      <w:r>
        <w:t>of</w:t>
      </w:r>
      <w:r>
        <w:rPr>
          <w:spacing w:val="-2"/>
        </w:rPr>
        <w:t xml:space="preserve"> </w:t>
      </w:r>
      <w:r>
        <w:t>us</w:t>
      </w:r>
      <w:r>
        <w:rPr>
          <w:spacing w:val="-2"/>
        </w:rPr>
        <w:t xml:space="preserve"> </w:t>
      </w:r>
      <w:r>
        <w:t>are</w:t>
      </w:r>
      <w:r>
        <w:rPr>
          <w:spacing w:val="-2"/>
        </w:rPr>
        <w:t xml:space="preserve"> </w:t>
      </w:r>
      <w:proofErr w:type="gramStart"/>
      <w:r>
        <w:t>pretty</w:t>
      </w:r>
      <w:r>
        <w:rPr>
          <w:spacing w:val="-2"/>
        </w:rPr>
        <w:t xml:space="preserve"> </w:t>
      </w:r>
      <w:r>
        <w:t>glad</w:t>
      </w:r>
      <w:proofErr w:type="gramEnd"/>
      <w:r>
        <w:rPr>
          <w:spacing w:val="-3"/>
        </w:rPr>
        <w:t xml:space="preserve"> </w:t>
      </w:r>
      <w:r>
        <w:t>that</w:t>
      </w:r>
      <w:r>
        <w:rPr>
          <w:spacing w:val="-2"/>
        </w:rPr>
        <w:t xml:space="preserve"> </w:t>
      </w:r>
      <w:r>
        <w:t xml:space="preserve">2019 is over, we’re concerned that the problems we dealt with then have not been resolved by a long </w:t>
      </w:r>
      <w:r>
        <w:rPr>
          <w:spacing w:val="-2"/>
        </w:rPr>
        <w:t>shot.</w:t>
      </w:r>
    </w:p>
    <w:p w14:paraId="7431A0D6" w14:textId="77777777" w:rsidR="00D43388" w:rsidRDefault="00D43388">
      <w:pPr>
        <w:pStyle w:val="BodyText"/>
        <w:ind w:left="0"/>
      </w:pPr>
    </w:p>
    <w:p w14:paraId="2EF424FC" w14:textId="77777777" w:rsidR="00D43388" w:rsidRDefault="00000000">
      <w:pPr>
        <w:pStyle w:val="BodyText"/>
        <w:spacing w:before="1"/>
        <w:ind w:right="156" w:firstLine="719"/>
      </w:pPr>
      <w:r>
        <w:t xml:space="preserve">BNC’s 2020 goals are admittedly broad - facilitating social and economic diversity, achieving an </w:t>
      </w:r>
      <w:proofErr w:type="gramStart"/>
      <w:r>
        <w:t>environmentally-friendly</w:t>
      </w:r>
      <w:proofErr w:type="gramEnd"/>
      <w:r>
        <w:t xml:space="preserve"> future, honoring our past, appreciating beauty in urban design,</w:t>
      </w:r>
      <w:r>
        <w:rPr>
          <w:spacing w:val="-3"/>
        </w:rPr>
        <w:t xml:space="preserve"> </w:t>
      </w:r>
      <w:r>
        <w:t>and</w:t>
      </w:r>
      <w:r>
        <w:rPr>
          <w:spacing w:val="-3"/>
        </w:rPr>
        <w:t xml:space="preserve"> </w:t>
      </w:r>
      <w:r>
        <w:t>providing</w:t>
      </w:r>
      <w:r>
        <w:rPr>
          <w:spacing w:val="-3"/>
        </w:rPr>
        <w:t xml:space="preserve"> </w:t>
      </w:r>
      <w:r>
        <w:t>a</w:t>
      </w:r>
      <w:r>
        <w:rPr>
          <w:spacing w:val="-3"/>
        </w:rPr>
        <w:t xml:space="preserve"> </w:t>
      </w:r>
      <w:r>
        <w:t>pathway</w:t>
      </w:r>
      <w:r>
        <w:rPr>
          <w:spacing w:val="-3"/>
        </w:rPr>
        <w:t xml:space="preserve"> </w:t>
      </w:r>
      <w:r>
        <w:t>toward</w:t>
      </w:r>
      <w:r>
        <w:rPr>
          <w:spacing w:val="-2"/>
        </w:rPr>
        <w:t xml:space="preserve"> </w:t>
      </w:r>
      <w:r>
        <w:t>livable,</w:t>
      </w:r>
      <w:r>
        <w:rPr>
          <w:spacing w:val="-3"/>
        </w:rPr>
        <w:t xml:space="preserve"> </w:t>
      </w:r>
      <w:r>
        <w:t>safe,</w:t>
      </w:r>
      <w:r>
        <w:rPr>
          <w:spacing w:val="-3"/>
        </w:rPr>
        <w:t xml:space="preserve"> </w:t>
      </w:r>
      <w:r>
        <w:t>and</w:t>
      </w:r>
      <w:r>
        <w:rPr>
          <w:spacing w:val="-3"/>
        </w:rPr>
        <w:t xml:space="preserve"> </w:t>
      </w:r>
      <w:r>
        <w:t>healthy</w:t>
      </w:r>
      <w:r>
        <w:rPr>
          <w:spacing w:val="-3"/>
        </w:rPr>
        <w:t xml:space="preserve"> </w:t>
      </w:r>
      <w:r>
        <w:t>neighborhoods</w:t>
      </w:r>
      <w:r>
        <w:rPr>
          <w:spacing w:val="-3"/>
        </w:rPr>
        <w:t xml:space="preserve"> </w:t>
      </w:r>
      <w:r>
        <w:t>in</w:t>
      </w:r>
      <w:r>
        <w:rPr>
          <w:spacing w:val="-3"/>
        </w:rPr>
        <w:t xml:space="preserve"> </w:t>
      </w:r>
      <w:r>
        <w:t>all</w:t>
      </w:r>
      <w:r>
        <w:rPr>
          <w:spacing w:val="-3"/>
        </w:rPr>
        <w:t xml:space="preserve"> </w:t>
      </w:r>
      <w:r>
        <w:t>areas</w:t>
      </w:r>
      <w:r>
        <w:rPr>
          <w:spacing w:val="-3"/>
        </w:rPr>
        <w:t xml:space="preserve"> </w:t>
      </w:r>
      <w:r>
        <w:t>of our</w:t>
      </w:r>
      <w:r>
        <w:rPr>
          <w:spacing w:val="-2"/>
        </w:rPr>
        <w:t xml:space="preserve"> </w:t>
      </w:r>
      <w:r>
        <w:t>City.</w:t>
      </w:r>
      <w:r>
        <w:rPr>
          <w:spacing w:val="40"/>
        </w:rPr>
        <w:t xml:space="preserve"> </w:t>
      </w:r>
      <w:r>
        <w:t>Together,</w:t>
      </w:r>
      <w:r>
        <w:rPr>
          <w:spacing w:val="-2"/>
        </w:rPr>
        <w:t xml:space="preserve"> </w:t>
      </w:r>
      <w:r>
        <w:t>we</w:t>
      </w:r>
      <w:r>
        <w:rPr>
          <w:spacing w:val="-2"/>
        </w:rPr>
        <w:t xml:space="preserve"> </w:t>
      </w:r>
      <w:r>
        <w:t>can</w:t>
      </w:r>
      <w:r>
        <w:rPr>
          <w:spacing w:val="-2"/>
        </w:rPr>
        <w:t xml:space="preserve"> </w:t>
      </w:r>
      <w:r>
        <w:t>get</w:t>
      </w:r>
      <w:r>
        <w:rPr>
          <w:spacing w:val="-2"/>
        </w:rPr>
        <w:t xml:space="preserve"> </w:t>
      </w:r>
      <w:r>
        <w:t>there</w:t>
      </w:r>
      <w:r>
        <w:rPr>
          <w:spacing w:val="-2"/>
        </w:rPr>
        <w:t xml:space="preserve"> </w:t>
      </w:r>
      <w:r>
        <w:t>from</w:t>
      </w:r>
      <w:r>
        <w:rPr>
          <w:spacing w:val="-2"/>
        </w:rPr>
        <w:t xml:space="preserve"> </w:t>
      </w:r>
      <w:r>
        <w:t>here,</w:t>
      </w:r>
      <w:r>
        <w:rPr>
          <w:spacing w:val="-2"/>
        </w:rPr>
        <w:t xml:space="preserve"> </w:t>
      </w:r>
      <w:r>
        <w:t>but</w:t>
      </w:r>
      <w:r>
        <w:rPr>
          <w:spacing w:val="-2"/>
        </w:rPr>
        <w:t xml:space="preserve"> </w:t>
      </w:r>
      <w:r>
        <w:t>our</w:t>
      </w:r>
      <w:r>
        <w:rPr>
          <w:spacing w:val="-2"/>
        </w:rPr>
        <w:t xml:space="preserve"> </w:t>
      </w:r>
      <w:r>
        <w:t>combined</w:t>
      </w:r>
      <w:r>
        <w:rPr>
          <w:spacing w:val="-2"/>
        </w:rPr>
        <w:t xml:space="preserve"> </w:t>
      </w:r>
      <w:r>
        <w:t>efforts</w:t>
      </w:r>
      <w:r>
        <w:rPr>
          <w:spacing w:val="-2"/>
        </w:rPr>
        <w:t xml:space="preserve"> </w:t>
      </w:r>
      <w:r>
        <w:t>are needed</w:t>
      </w:r>
      <w:r>
        <w:rPr>
          <w:spacing w:val="-2"/>
        </w:rPr>
        <w:t xml:space="preserve"> </w:t>
      </w:r>
      <w:r>
        <w:t>more</w:t>
      </w:r>
      <w:r>
        <w:rPr>
          <w:spacing w:val="-4"/>
        </w:rPr>
        <w:t xml:space="preserve"> </w:t>
      </w:r>
      <w:r>
        <w:t>than ever before.</w:t>
      </w:r>
    </w:p>
    <w:p w14:paraId="673B991B" w14:textId="77777777" w:rsidR="00D43388" w:rsidRDefault="00D43388">
      <w:pPr>
        <w:pStyle w:val="BodyText"/>
        <w:ind w:left="0"/>
      </w:pPr>
    </w:p>
    <w:p w14:paraId="746D9E89" w14:textId="77777777" w:rsidR="00D43388" w:rsidRDefault="00000000">
      <w:pPr>
        <w:pStyle w:val="BodyText"/>
        <w:ind w:firstLine="719"/>
      </w:pPr>
      <w:r>
        <w:t xml:space="preserve">No one should decline </w:t>
      </w:r>
      <w:proofErr w:type="gramStart"/>
      <w:r>
        <w:t>participating</w:t>
      </w:r>
      <w:proofErr w:type="gramEnd"/>
      <w:r>
        <w:t xml:space="preserve"> when you hear of some proposal that concerns you because you’re just too tired from that daily commute, or you don’t want to be called names or shouted</w:t>
      </w:r>
      <w:r>
        <w:rPr>
          <w:spacing w:val="-2"/>
        </w:rPr>
        <w:t xml:space="preserve"> </w:t>
      </w:r>
      <w:r>
        <w:t>at</w:t>
      </w:r>
      <w:r>
        <w:rPr>
          <w:spacing w:val="-2"/>
        </w:rPr>
        <w:t xml:space="preserve"> </w:t>
      </w:r>
      <w:r>
        <w:t>in</w:t>
      </w:r>
      <w:r>
        <w:rPr>
          <w:spacing w:val="-2"/>
        </w:rPr>
        <w:t xml:space="preserve"> </w:t>
      </w:r>
      <w:r>
        <w:t>a</w:t>
      </w:r>
      <w:r>
        <w:rPr>
          <w:spacing w:val="-3"/>
        </w:rPr>
        <w:t xml:space="preserve"> </w:t>
      </w:r>
      <w:r>
        <w:t>meeting,</w:t>
      </w:r>
      <w:r>
        <w:rPr>
          <w:spacing w:val="-1"/>
        </w:rPr>
        <w:t xml:space="preserve"> </w:t>
      </w:r>
      <w:r>
        <w:t>or</w:t>
      </w:r>
      <w:r>
        <w:rPr>
          <w:spacing w:val="-1"/>
        </w:rPr>
        <w:t xml:space="preserve"> </w:t>
      </w:r>
      <w:r>
        <w:t>you</w:t>
      </w:r>
      <w:r>
        <w:rPr>
          <w:spacing w:val="-2"/>
        </w:rPr>
        <w:t xml:space="preserve"> </w:t>
      </w:r>
      <w:r>
        <w:t>think</w:t>
      </w:r>
      <w:r>
        <w:rPr>
          <w:spacing w:val="-2"/>
        </w:rPr>
        <w:t xml:space="preserve"> </w:t>
      </w:r>
      <w:r>
        <w:t>the</w:t>
      </w:r>
      <w:r>
        <w:rPr>
          <w:spacing w:val="-2"/>
        </w:rPr>
        <w:t xml:space="preserve"> </w:t>
      </w:r>
      <w:r>
        <w:t>issue</w:t>
      </w:r>
      <w:r>
        <w:rPr>
          <w:spacing w:val="-2"/>
        </w:rPr>
        <w:t xml:space="preserve"> </w:t>
      </w:r>
      <w:r>
        <w:t>is</w:t>
      </w:r>
      <w:r>
        <w:rPr>
          <w:spacing w:val="-1"/>
        </w:rPr>
        <w:t xml:space="preserve"> </w:t>
      </w:r>
      <w:r>
        <w:t>too</w:t>
      </w:r>
      <w:r>
        <w:rPr>
          <w:spacing w:val="-2"/>
        </w:rPr>
        <w:t xml:space="preserve"> </w:t>
      </w:r>
      <w:r>
        <w:t>big</w:t>
      </w:r>
      <w:r>
        <w:rPr>
          <w:spacing w:val="-2"/>
        </w:rPr>
        <w:t xml:space="preserve"> </w:t>
      </w:r>
      <w:r>
        <w:t>and</w:t>
      </w:r>
      <w:r>
        <w:rPr>
          <w:spacing w:val="-2"/>
        </w:rPr>
        <w:t xml:space="preserve"> </w:t>
      </w:r>
      <w:r>
        <w:t>complex.</w:t>
      </w:r>
      <w:r>
        <w:rPr>
          <w:spacing w:val="40"/>
        </w:rPr>
        <w:t xml:space="preserve"> </w:t>
      </w:r>
      <w:r>
        <w:t>Your</w:t>
      </w:r>
      <w:r>
        <w:rPr>
          <w:spacing w:val="-2"/>
        </w:rPr>
        <w:t xml:space="preserve"> </w:t>
      </w:r>
      <w:r>
        <w:t>voice</w:t>
      </w:r>
      <w:r>
        <w:rPr>
          <w:spacing w:val="-3"/>
        </w:rPr>
        <w:t xml:space="preserve"> </w:t>
      </w:r>
      <w:r>
        <w:rPr>
          <w:i/>
        </w:rPr>
        <w:t>IS</w:t>
      </w:r>
      <w:r>
        <w:rPr>
          <w:i/>
          <w:spacing w:val="-2"/>
        </w:rPr>
        <w:t xml:space="preserve"> </w:t>
      </w:r>
      <w:r>
        <w:t>important</w:t>
      </w:r>
      <w:r>
        <w:rPr>
          <w:spacing w:val="-1"/>
        </w:rPr>
        <w:t xml:space="preserve"> </w:t>
      </w:r>
      <w:r>
        <w:t xml:space="preserve">– that’s what democracy is all about and always remember, Berkeley is as much </w:t>
      </w:r>
      <w:r>
        <w:rPr>
          <w:i/>
        </w:rPr>
        <w:t xml:space="preserve">your </w:t>
      </w:r>
      <w:proofErr w:type="gramStart"/>
      <w:r>
        <w:t>City</w:t>
      </w:r>
      <w:proofErr w:type="gramEnd"/>
      <w:r>
        <w:t xml:space="preserve"> as it is</w:t>
      </w:r>
    </w:p>
    <w:p w14:paraId="2C67E608" w14:textId="77777777" w:rsidR="00D43388" w:rsidRDefault="00000000">
      <w:pPr>
        <w:pStyle w:val="BodyText"/>
        <w:ind w:right="156"/>
      </w:pPr>
      <w:r>
        <w:t>someone</w:t>
      </w:r>
      <w:r>
        <w:rPr>
          <w:spacing w:val="-5"/>
        </w:rPr>
        <w:t xml:space="preserve"> </w:t>
      </w:r>
      <w:r>
        <w:t>else’s.</w:t>
      </w:r>
      <w:r>
        <w:rPr>
          <w:spacing w:val="40"/>
        </w:rPr>
        <w:t xml:space="preserve"> </w:t>
      </w:r>
      <w:r>
        <w:t>Being</w:t>
      </w:r>
      <w:r>
        <w:rPr>
          <w:spacing w:val="-3"/>
        </w:rPr>
        <w:t xml:space="preserve"> </w:t>
      </w:r>
      <w:r>
        <w:t>united</w:t>
      </w:r>
      <w:r>
        <w:rPr>
          <w:spacing w:val="-3"/>
        </w:rPr>
        <w:t xml:space="preserve"> </w:t>
      </w:r>
      <w:r>
        <w:t>in</w:t>
      </w:r>
      <w:r>
        <w:rPr>
          <w:spacing w:val="-2"/>
        </w:rPr>
        <w:t xml:space="preserve"> </w:t>
      </w:r>
      <w:r>
        <w:t>an</w:t>
      </w:r>
      <w:r>
        <w:rPr>
          <w:spacing w:val="-3"/>
        </w:rPr>
        <w:t xml:space="preserve"> </w:t>
      </w:r>
      <w:r>
        <w:t>informed</w:t>
      </w:r>
      <w:r>
        <w:rPr>
          <w:spacing w:val="-3"/>
        </w:rPr>
        <w:t xml:space="preserve"> </w:t>
      </w:r>
      <w:r>
        <w:t>and</w:t>
      </w:r>
      <w:r>
        <w:rPr>
          <w:spacing w:val="-1"/>
        </w:rPr>
        <w:t xml:space="preserve"> </w:t>
      </w:r>
      <w:r>
        <w:t>civil</w:t>
      </w:r>
      <w:r>
        <w:rPr>
          <w:spacing w:val="-2"/>
        </w:rPr>
        <w:t xml:space="preserve"> </w:t>
      </w:r>
      <w:r>
        <w:t>manner</w:t>
      </w:r>
      <w:r>
        <w:rPr>
          <w:spacing w:val="-4"/>
        </w:rPr>
        <w:t xml:space="preserve"> </w:t>
      </w:r>
      <w:r>
        <w:t>in</w:t>
      </w:r>
      <w:r>
        <w:rPr>
          <w:spacing w:val="-3"/>
        </w:rPr>
        <w:t xml:space="preserve"> </w:t>
      </w:r>
      <w:r>
        <w:t>the</w:t>
      </w:r>
      <w:r>
        <w:rPr>
          <w:spacing w:val="-4"/>
        </w:rPr>
        <w:t xml:space="preserve"> </w:t>
      </w:r>
      <w:r>
        <w:t>presentation</w:t>
      </w:r>
      <w:r>
        <w:rPr>
          <w:spacing w:val="-3"/>
        </w:rPr>
        <w:t xml:space="preserve"> </w:t>
      </w:r>
      <w:r>
        <w:t>of</w:t>
      </w:r>
      <w:r>
        <w:rPr>
          <w:spacing w:val="-3"/>
        </w:rPr>
        <w:t xml:space="preserve"> </w:t>
      </w:r>
      <w:r>
        <w:t>views</w:t>
      </w:r>
      <w:r>
        <w:rPr>
          <w:spacing w:val="-3"/>
        </w:rPr>
        <w:t xml:space="preserve"> </w:t>
      </w:r>
      <w:r>
        <w:t>is</w:t>
      </w:r>
      <w:r>
        <w:rPr>
          <w:spacing w:val="-3"/>
        </w:rPr>
        <w:t xml:space="preserve"> </w:t>
      </w:r>
      <w:r>
        <w:t>the best response to name-calling and shouting that there is or ever will be.</w:t>
      </w:r>
      <w:r>
        <w:rPr>
          <w:spacing w:val="40"/>
        </w:rPr>
        <w:t xml:space="preserve"> </w:t>
      </w:r>
      <w:r>
        <w:t>Further, we have seen that what happens in any part of Berkeley could set a precedent for future actions.</w:t>
      </w:r>
      <w:r>
        <w:rPr>
          <w:spacing w:val="40"/>
        </w:rPr>
        <w:t xml:space="preserve"> </w:t>
      </w:r>
      <w:r>
        <w:t xml:space="preserve">Berkeley is too small and compact a </w:t>
      </w:r>
      <w:proofErr w:type="gramStart"/>
      <w:r>
        <w:t>City</w:t>
      </w:r>
      <w:proofErr w:type="gramEnd"/>
      <w:r>
        <w:t xml:space="preserve"> for us not to pay attention to the overall picture.</w:t>
      </w:r>
      <w:r>
        <w:rPr>
          <w:spacing w:val="40"/>
        </w:rPr>
        <w:t xml:space="preserve"> </w:t>
      </w:r>
      <w:r>
        <w:t xml:space="preserve">What happens in your neighborhood concerns us all if we really and truly want a livable city for all of us and our </w:t>
      </w:r>
      <w:r>
        <w:rPr>
          <w:spacing w:val="-2"/>
        </w:rPr>
        <w:t>children.</w:t>
      </w:r>
    </w:p>
    <w:p w14:paraId="28F088EA" w14:textId="77777777" w:rsidR="00D43388" w:rsidRDefault="00D43388">
      <w:pPr>
        <w:pStyle w:val="BodyText"/>
        <w:spacing w:before="1"/>
        <w:ind w:left="0"/>
      </w:pPr>
    </w:p>
    <w:p w14:paraId="2EC141D7" w14:textId="77777777" w:rsidR="00D43388" w:rsidRDefault="00000000">
      <w:pPr>
        <w:pStyle w:val="BodyText"/>
        <w:ind w:firstLine="719"/>
      </w:pPr>
      <w:proofErr w:type="gramStart"/>
      <w:r>
        <w:t>With this in mind, here’s</w:t>
      </w:r>
      <w:proofErr w:type="gramEnd"/>
      <w:r>
        <w:t xml:space="preserve"> a short list of a just a few major FLASH POINTS that will challenge all of us in the year that stands before us.</w:t>
      </w:r>
      <w:r>
        <w:rPr>
          <w:spacing w:val="40"/>
        </w:rPr>
        <w:t xml:space="preserve"> </w:t>
      </w:r>
      <w:r>
        <w:t>As we looked at this list, we came to the conclusion</w:t>
      </w:r>
      <w:r>
        <w:rPr>
          <w:spacing w:val="-3"/>
        </w:rPr>
        <w:t xml:space="preserve"> </w:t>
      </w:r>
      <w:r>
        <w:t>that</w:t>
      </w:r>
      <w:r>
        <w:rPr>
          <w:spacing w:val="-3"/>
        </w:rPr>
        <w:t xml:space="preserve"> </w:t>
      </w:r>
      <w:r>
        <w:t>our</w:t>
      </w:r>
      <w:r>
        <w:rPr>
          <w:spacing w:val="-3"/>
        </w:rPr>
        <w:t xml:space="preserve"> </w:t>
      </w:r>
      <w:proofErr w:type="gramStart"/>
      <w:r>
        <w:t>City</w:t>
      </w:r>
      <w:proofErr w:type="gramEnd"/>
      <w:r>
        <w:rPr>
          <w:spacing w:val="-3"/>
        </w:rPr>
        <w:t xml:space="preserve"> </w:t>
      </w:r>
      <w:r>
        <w:t>may</w:t>
      </w:r>
      <w:r>
        <w:rPr>
          <w:spacing w:val="-3"/>
        </w:rPr>
        <w:t xml:space="preserve"> </w:t>
      </w:r>
      <w:r>
        <w:t>well</w:t>
      </w:r>
      <w:r>
        <w:rPr>
          <w:spacing w:val="-3"/>
        </w:rPr>
        <w:t xml:space="preserve"> </w:t>
      </w:r>
      <w:r>
        <w:t>be</w:t>
      </w:r>
      <w:r>
        <w:rPr>
          <w:spacing w:val="-4"/>
        </w:rPr>
        <w:t xml:space="preserve"> </w:t>
      </w:r>
      <w:r>
        <w:t>at</w:t>
      </w:r>
      <w:r>
        <w:rPr>
          <w:spacing w:val="-3"/>
        </w:rPr>
        <w:t xml:space="preserve"> </w:t>
      </w:r>
      <w:r>
        <w:t>a</w:t>
      </w:r>
      <w:r>
        <w:rPr>
          <w:spacing w:val="-2"/>
        </w:rPr>
        <w:t xml:space="preserve"> </w:t>
      </w:r>
      <w:r>
        <w:t>crossroads</w:t>
      </w:r>
      <w:r>
        <w:rPr>
          <w:spacing w:val="-3"/>
        </w:rPr>
        <w:t xml:space="preserve"> </w:t>
      </w:r>
      <w:r>
        <w:t>that will</w:t>
      </w:r>
      <w:r>
        <w:rPr>
          <w:spacing w:val="-2"/>
        </w:rPr>
        <w:t xml:space="preserve"> </w:t>
      </w:r>
      <w:r>
        <w:t>result</w:t>
      </w:r>
      <w:r>
        <w:rPr>
          <w:spacing w:val="-3"/>
        </w:rPr>
        <w:t xml:space="preserve"> </w:t>
      </w:r>
      <w:r>
        <w:t>in</w:t>
      </w:r>
      <w:r>
        <w:rPr>
          <w:spacing w:val="-3"/>
        </w:rPr>
        <w:t xml:space="preserve"> </w:t>
      </w:r>
      <w:r>
        <w:t>forever</w:t>
      </w:r>
      <w:r>
        <w:rPr>
          <w:spacing w:val="-3"/>
        </w:rPr>
        <w:t xml:space="preserve"> </w:t>
      </w:r>
      <w:r>
        <w:t>losing</w:t>
      </w:r>
      <w:r>
        <w:rPr>
          <w:spacing w:val="-3"/>
        </w:rPr>
        <w:t xml:space="preserve"> </w:t>
      </w:r>
      <w:r>
        <w:t>the</w:t>
      </w:r>
      <w:r>
        <w:rPr>
          <w:spacing w:val="-4"/>
        </w:rPr>
        <w:t xml:space="preserve"> </w:t>
      </w:r>
      <w:r>
        <w:t>diverse, innovative, beautiful community we so loved and believed in.</w:t>
      </w:r>
      <w:r>
        <w:rPr>
          <w:spacing w:val="40"/>
        </w:rPr>
        <w:t xml:space="preserve"> </w:t>
      </w:r>
      <w:r>
        <w:t>Let’s not let that happen!</w:t>
      </w:r>
    </w:p>
    <w:p w14:paraId="42C73EFA" w14:textId="77777777" w:rsidR="008E4EC0" w:rsidRDefault="008E4EC0">
      <w:pPr>
        <w:pStyle w:val="BodyText"/>
        <w:ind w:firstLine="719"/>
      </w:pPr>
    </w:p>
    <w:p w14:paraId="4BC93721" w14:textId="77777777" w:rsidR="008E4EC0" w:rsidRDefault="008E4EC0">
      <w:pPr>
        <w:pStyle w:val="BodyText"/>
        <w:ind w:firstLine="719"/>
      </w:pPr>
    </w:p>
    <w:p w14:paraId="2A2EDDC7" w14:textId="77777777" w:rsidR="008E4EC0" w:rsidRDefault="008E4EC0">
      <w:pPr>
        <w:pStyle w:val="BodyText"/>
        <w:ind w:firstLine="719"/>
      </w:pPr>
    </w:p>
    <w:p w14:paraId="3DB0E0FF" w14:textId="77777777" w:rsidR="008E4EC0" w:rsidRDefault="008E4EC0">
      <w:pPr>
        <w:pStyle w:val="BodyText"/>
        <w:ind w:firstLine="719"/>
      </w:pPr>
    </w:p>
    <w:p w14:paraId="37DE37E3" w14:textId="77777777" w:rsidR="008E4EC0" w:rsidRDefault="008E4EC0">
      <w:pPr>
        <w:pStyle w:val="BodyText"/>
        <w:ind w:firstLine="719"/>
      </w:pPr>
    </w:p>
    <w:p w14:paraId="64DC9A5E" w14:textId="77777777" w:rsidR="008E4EC0" w:rsidRDefault="008E4EC0">
      <w:pPr>
        <w:pStyle w:val="BodyText"/>
        <w:ind w:firstLine="719"/>
      </w:pPr>
    </w:p>
    <w:p w14:paraId="6CDA44D9" w14:textId="77777777" w:rsidR="008E4EC0" w:rsidRDefault="008E4EC0">
      <w:pPr>
        <w:pStyle w:val="BodyText"/>
        <w:ind w:firstLine="719"/>
      </w:pPr>
    </w:p>
    <w:p w14:paraId="140B5E78" w14:textId="77777777" w:rsidR="008E4EC0" w:rsidRDefault="008E4EC0">
      <w:pPr>
        <w:pStyle w:val="BodyText"/>
        <w:ind w:firstLine="719"/>
      </w:pPr>
    </w:p>
    <w:p w14:paraId="45D28D1A" w14:textId="77777777" w:rsidR="008E4EC0" w:rsidRDefault="008E4EC0">
      <w:pPr>
        <w:pStyle w:val="BodyText"/>
        <w:ind w:firstLine="719"/>
      </w:pPr>
    </w:p>
    <w:p w14:paraId="47079DDC" w14:textId="77777777" w:rsidR="00D43388" w:rsidRDefault="00D43388">
      <w:pPr>
        <w:pStyle w:val="BodyText"/>
        <w:ind w:left="0"/>
      </w:pPr>
    </w:p>
    <w:p w14:paraId="0A3FE913" w14:textId="77777777" w:rsidR="00D43388" w:rsidRDefault="00000000">
      <w:pPr>
        <w:pStyle w:val="Heading1"/>
        <w:numPr>
          <w:ilvl w:val="0"/>
          <w:numId w:val="1"/>
        </w:numPr>
        <w:tabs>
          <w:tab w:val="left" w:pos="819"/>
        </w:tabs>
        <w:ind w:left="819" w:hanging="359"/>
      </w:pPr>
      <w:r>
        <w:rPr>
          <w:u w:val="single"/>
        </w:rPr>
        <w:lastRenderedPageBreak/>
        <w:t>Our</w:t>
      </w:r>
      <w:r>
        <w:rPr>
          <w:spacing w:val="-2"/>
          <w:u w:val="single"/>
        </w:rPr>
        <w:t xml:space="preserve"> </w:t>
      </w:r>
      <w:r>
        <w:rPr>
          <w:u w:val="single"/>
        </w:rPr>
        <w:t>Downtown:</w:t>
      </w:r>
      <w:r>
        <w:rPr>
          <w:spacing w:val="59"/>
        </w:rPr>
        <w:t xml:space="preserve"> </w:t>
      </w:r>
      <w:r>
        <w:t xml:space="preserve">2211 Harold </w:t>
      </w:r>
      <w:r>
        <w:rPr>
          <w:spacing w:val="-5"/>
        </w:rPr>
        <w:t>Way</w:t>
      </w:r>
    </w:p>
    <w:p w14:paraId="50DD43CF" w14:textId="77777777" w:rsidR="00D43388" w:rsidRDefault="00000000">
      <w:pPr>
        <w:pStyle w:val="BodyText"/>
        <w:ind w:left="3617" w:right="133"/>
      </w:pPr>
      <w:r>
        <w:rPr>
          <w:noProof/>
        </w:rPr>
        <w:drawing>
          <wp:anchor distT="0" distB="0" distL="0" distR="0" simplePos="0" relativeHeight="15728640" behindDoc="0" locked="0" layoutInCell="1" allowOverlap="1" wp14:anchorId="0071E32B" wp14:editId="2C24A8B0">
            <wp:simplePos x="0" y="0"/>
            <wp:positionH relativeFrom="page">
              <wp:posOffset>1013460</wp:posOffset>
            </wp:positionH>
            <wp:positionV relativeFrom="paragraph">
              <wp:posOffset>53948</wp:posOffset>
            </wp:positionV>
            <wp:extent cx="2042160" cy="1836420"/>
            <wp:effectExtent l="0" t="0" r="0" b="0"/>
            <wp:wrapNone/>
            <wp:docPr id="1" name="Image 1" descr="C:\Users\Shirley Dean\AppData\Local\Microsoft\Windows\INetCache\Content.MSO\4397B55B.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Users\Shirley Dean\AppData\Local\Microsoft\Windows\INetCache\Content.MSO\4397B55B.tmp"/>
                    <pic:cNvPicPr/>
                  </pic:nvPicPr>
                  <pic:blipFill>
                    <a:blip r:embed="rId8" cstate="print"/>
                    <a:stretch>
                      <a:fillRect/>
                    </a:stretch>
                  </pic:blipFill>
                  <pic:spPr>
                    <a:xfrm>
                      <a:off x="0" y="0"/>
                      <a:ext cx="2042160" cy="1836420"/>
                    </a:xfrm>
                    <a:prstGeom prst="rect">
                      <a:avLst/>
                    </a:prstGeom>
                  </pic:spPr>
                </pic:pic>
              </a:graphicData>
            </a:graphic>
          </wp:anchor>
        </w:drawing>
      </w:r>
      <w:r>
        <w:t>In 2009:</w:t>
      </w:r>
      <w:r>
        <w:rPr>
          <w:spacing w:val="40"/>
        </w:rPr>
        <w:t xml:space="preserve"> </w:t>
      </w:r>
      <w:r>
        <w:t>1).</w:t>
      </w:r>
      <w:r>
        <w:rPr>
          <w:spacing w:val="40"/>
        </w:rPr>
        <w:t xml:space="preserve"> </w:t>
      </w:r>
      <w:r>
        <w:t>Berkeley voters approved a Downtown plan that allowed three new 180 ft buildings which Council Members promised would be no taller than currently existing</w:t>
      </w:r>
      <w:r>
        <w:rPr>
          <w:spacing w:val="-4"/>
        </w:rPr>
        <w:t xml:space="preserve"> </w:t>
      </w:r>
      <w:r>
        <w:t>buildings</w:t>
      </w:r>
      <w:r>
        <w:rPr>
          <w:spacing w:val="-3"/>
        </w:rPr>
        <w:t xml:space="preserve"> </w:t>
      </w:r>
      <w:r>
        <w:t>and</w:t>
      </w:r>
      <w:r>
        <w:rPr>
          <w:spacing w:val="-4"/>
        </w:rPr>
        <w:t xml:space="preserve"> </w:t>
      </w:r>
      <w:r>
        <w:t>2).</w:t>
      </w:r>
      <w:r>
        <w:rPr>
          <w:spacing w:val="-5"/>
        </w:rPr>
        <w:t xml:space="preserve"> </w:t>
      </w:r>
      <w:proofErr w:type="gramStart"/>
      <w:r>
        <w:t>an</w:t>
      </w:r>
      <w:proofErr w:type="gramEnd"/>
      <w:r>
        <w:rPr>
          <w:spacing w:val="-4"/>
        </w:rPr>
        <w:t xml:space="preserve"> </w:t>
      </w:r>
      <w:r>
        <w:t>application</w:t>
      </w:r>
      <w:r>
        <w:rPr>
          <w:spacing w:val="-4"/>
        </w:rPr>
        <w:t xml:space="preserve"> </w:t>
      </w:r>
      <w:r>
        <w:t>for</w:t>
      </w:r>
      <w:r>
        <w:rPr>
          <w:spacing w:val="-4"/>
        </w:rPr>
        <w:t xml:space="preserve"> </w:t>
      </w:r>
      <w:r>
        <w:t>the</w:t>
      </w:r>
      <w:r>
        <w:rPr>
          <w:spacing w:val="-5"/>
        </w:rPr>
        <w:t xml:space="preserve"> </w:t>
      </w:r>
      <w:r>
        <w:t>first</w:t>
      </w:r>
      <w:r>
        <w:rPr>
          <w:spacing w:val="-3"/>
        </w:rPr>
        <w:t xml:space="preserve"> </w:t>
      </w:r>
      <w:r>
        <w:t>of</w:t>
      </w:r>
      <w:r>
        <w:rPr>
          <w:spacing w:val="-4"/>
        </w:rPr>
        <w:t xml:space="preserve"> </w:t>
      </w:r>
      <w:r>
        <w:t>these new buildings was submitted for 2211 Harold Way.</w:t>
      </w:r>
      <w:r>
        <w:rPr>
          <w:spacing w:val="80"/>
        </w:rPr>
        <w:t xml:space="preserve"> </w:t>
      </w:r>
      <w:r>
        <w:t xml:space="preserve">It was to be wrapped around and under </w:t>
      </w:r>
      <w:proofErr w:type="gramStart"/>
      <w:r>
        <w:t>the Downtown’s</w:t>
      </w:r>
      <w:proofErr w:type="gramEnd"/>
      <w:r>
        <w:t xml:space="preserve"> most important</w:t>
      </w:r>
      <w:r>
        <w:rPr>
          <w:spacing w:val="-3"/>
        </w:rPr>
        <w:t xml:space="preserve"> </w:t>
      </w:r>
      <w:r>
        <w:t>historic</w:t>
      </w:r>
      <w:r>
        <w:rPr>
          <w:spacing w:val="-3"/>
        </w:rPr>
        <w:t xml:space="preserve"> </w:t>
      </w:r>
      <w:r>
        <w:t>landmark,</w:t>
      </w:r>
      <w:r>
        <w:rPr>
          <w:spacing w:val="-3"/>
        </w:rPr>
        <w:t xml:space="preserve"> </w:t>
      </w:r>
      <w:r>
        <w:t>The</w:t>
      </w:r>
      <w:r>
        <w:rPr>
          <w:spacing w:val="-5"/>
        </w:rPr>
        <w:t xml:space="preserve"> </w:t>
      </w:r>
      <w:r>
        <w:t>Shattuck</w:t>
      </w:r>
      <w:r>
        <w:rPr>
          <w:spacing w:val="-3"/>
        </w:rPr>
        <w:t xml:space="preserve"> </w:t>
      </w:r>
      <w:r>
        <w:t>Hotel,</w:t>
      </w:r>
      <w:r>
        <w:rPr>
          <w:spacing w:val="-3"/>
        </w:rPr>
        <w:t xml:space="preserve"> </w:t>
      </w:r>
      <w:r>
        <w:t>and</w:t>
      </w:r>
      <w:r>
        <w:rPr>
          <w:spacing w:val="-3"/>
        </w:rPr>
        <w:t xml:space="preserve"> </w:t>
      </w:r>
      <w:r>
        <w:t>would demolish</w:t>
      </w:r>
      <w:r>
        <w:rPr>
          <w:spacing w:val="-1"/>
        </w:rPr>
        <w:t xml:space="preserve"> </w:t>
      </w:r>
      <w:r>
        <w:t>the</w:t>
      </w:r>
      <w:r>
        <w:rPr>
          <w:spacing w:val="-2"/>
        </w:rPr>
        <w:t xml:space="preserve"> </w:t>
      </w:r>
      <w:r>
        <w:t>highly</w:t>
      </w:r>
      <w:r>
        <w:rPr>
          <w:spacing w:val="-1"/>
        </w:rPr>
        <w:t xml:space="preserve"> </w:t>
      </w:r>
      <w:r>
        <w:t>popular</w:t>
      </w:r>
      <w:r>
        <w:rPr>
          <w:spacing w:val="-3"/>
        </w:rPr>
        <w:t xml:space="preserve"> </w:t>
      </w:r>
      <w:r>
        <w:t>Shattuck</w:t>
      </w:r>
      <w:r>
        <w:rPr>
          <w:spacing w:val="-1"/>
        </w:rPr>
        <w:t xml:space="preserve"> </w:t>
      </w:r>
      <w:r>
        <w:t>Cinemas.</w:t>
      </w:r>
      <w:r>
        <w:rPr>
          <w:spacing w:val="40"/>
        </w:rPr>
        <w:t xml:space="preserve"> </w:t>
      </w:r>
      <w:r>
        <w:t>It would</w:t>
      </w:r>
      <w:r>
        <w:rPr>
          <w:spacing w:val="-1"/>
        </w:rPr>
        <w:t xml:space="preserve"> </w:t>
      </w:r>
      <w:r>
        <w:t xml:space="preserve">be by far the tallest building in Berkeley, exceeding the 180 ft limit that voters thought they were approving because people were now told that the three new high-rise </w:t>
      </w:r>
      <w:proofErr w:type="gramStart"/>
      <w:r>
        <w:t>buildings</w:t>
      </w:r>
      <w:proofErr w:type="gramEnd"/>
    </w:p>
    <w:p w14:paraId="537F4818" w14:textId="77777777" w:rsidR="00D43388" w:rsidRDefault="00000000">
      <w:pPr>
        <w:pStyle w:val="BodyText"/>
        <w:spacing w:before="1"/>
      </w:pPr>
      <w:r>
        <w:t>would</w:t>
      </w:r>
      <w:r>
        <w:rPr>
          <w:spacing w:val="-2"/>
        </w:rPr>
        <w:t xml:space="preserve"> </w:t>
      </w:r>
      <w:r>
        <w:t>actually be</w:t>
      </w:r>
      <w:r>
        <w:rPr>
          <w:spacing w:val="-1"/>
        </w:rPr>
        <w:t xml:space="preserve"> </w:t>
      </w:r>
      <w:r>
        <w:t>taller</w:t>
      </w:r>
      <w:r>
        <w:rPr>
          <w:spacing w:val="-2"/>
        </w:rPr>
        <w:t xml:space="preserve"> </w:t>
      </w:r>
      <w:r>
        <w:t>than existing</w:t>
      </w:r>
      <w:r>
        <w:rPr>
          <w:spacing w:val="1"/>
        </w:rPr>
        <w:t xml:space="preserve"> </w:t>
      </w:r>
      <w:r>
        <w:t>buildings because</w:t>
      </w:r>
      <w:r>
        <w:rPr>
          <w:spacing w:val="-2"/>
        </w:rPr>
        <w:t xml:space="preserve"> </w:t>
      </w:r>
      <w:r>
        <w:t>of the</w:t>
      </w:r>
      <w:r>
        <w:rPr>
          <w:spacing w:val="-1"/>
        </w:rPr>
        <w:t xml:space="preserve"> </w:t>
      </w:r>
      <w:r>
        <w:t>method the</w:t>
      </w:r>
      <w:r>
        <w:rPr>
          <w:spacing w:val="1"/>
        </w:rPr>
        <w:t xml:space="preserve"> </w:t>
      </w:r>
      <w:proofErr w:type="gramStart"/>
      <w:r>
        <w:t>City</w:t>
      </w:r>
      <w:proofErr w:type="gramEnd"/>
      <w:r>
        <w:t xml:space="preserve"> uses to </w:t>
      </w:r>
      <w:r>
        <w:rPr>
          <w:spacing w:val="-2"/>
        </w:rPr>
        <w:t>calculate</w:t>
      </w:r>
    </w:p>
    <w:p w14:paraId="54FDB023" w14:textId="77777777" w:rsidR="00D43388" w:rsidRDefault="00D43388">
      <w:pPr>
        <w:sectPr w:rsidR="00D43388" w:rsidSect="00B20826">
          <w:type w:val="continuous"/>
          <w:pgSz w:w="12240" w:h="15840"/>
          <w:pgMar w:top="720" w:right="1340" w:bottom="280" w:left="1340" w:header="720" w:footer="720" w:gutter="0"/>
          <w:cols w:space="720"/>
        </w:sectPr>
      </w:pPr>
    </w:p>
    <w:p w14:paraId="235B0C61" w14:textId="77777777" w:rsidR="00D43388" w:rsidRDefault="00000000" w:rsidP="00FD0945">
      <w:pPr>
        <w:pStyle w:val="BodyText"/>
        <w:tabs>
          <w:tab w:val="left" w:pos="1000"/>
        </w:tabs>
        <w:spacing w:before="79"/>
        <w:ind w:left="0" w:right="289"/>
      </w:pPr>
      <w:r>
        <w:rPr>
          <w:spacing w:val="-2"/>
        </w:rPr>
        <w:lastRenderedPageBreak/>
        <w:t>height.</w:t>
      </w:r>
      <w:r>
        <w:tab/>
        <w:t>With more than 300 market rate units (the developer would pay to build affordable units somewhere else), the building had ground floor commercial and underground parking despite being steps away from the Downtown BART Station.</w:t>
      </w:r>
      <w:r>
        <w:rPr>
          <w:spacing w:val="40"/>
        </w:rPr>
        <w:t xml:space="preserve"> </w:t>
      </w:r>
      <w:r>
        <w:t>It was approved despite the determined</w:t>
      </w:r>
      <w:r>
        <w:rPr>
          <w:spacing w:val="-3"/>
        </w:rPr>
        <w:t xml:space="preserve"> </w:t>
      </w:r>
      <w:r>
        <w:t>opposition</w:t>
      </w:r>
      <w:r>
        <w:rPr>
          <w:spacing w:val="-3"/>
        </w:rPr>
        <w:t xml:space="preserve"> </w:t>
      </w:r>
      <w:r>
        <w:t>of</w:t>
      </w:r>
      <w:r>
        <w:rPr>
          <w:spacing w:val="-4"/>
        </w:rPr>
        <w:t xml:space="preserve"> </w:t>
      </w:r>
      <w:r>
        <w:t>over</w:t>
      </w:r>
      <w:r>
        <w:rPr>
          <w:spacing w:val="-3"/>
        </w:rPr>
        <w:t xml:space="preserve"> </w:t>
      </w:r>
      <w:r>
        <w:t>5,000</w:t>
      </w:r>
      <w:r>
        <w:rPr>
          <w:spacing w:val="-3"/>
        </w:rPr>
        <w:t xml:space="preserve"> </w:t>
      </w:r>
      <w:r>
        <w:t>people,</w:t>
      </w:r>
      <w:r>
        <w:rPr>
          <w:spacing w:val="-3"/>
        </w:rPr>
        <w:t xml:space="preserve"> </w:t>
      </w:r>
      <w:r>
        <w:t>but</w:t>
      </w:r>
      <w:r>
        <w:rPr>
          <w:spacing w:val="-3"/>
        </w:rPr>
        <w:t xml:space="preserve"> </w:t>
      </w:r>
      <w:r>
        <w:t>the</w:t>
      </w:r>
      <w:r>
        <w:rPr>
          <w:spacing w:val="-4"/>
        </w:rPr>
        <w:t xml:space="preserve"> </w:t>
      </w:r>
      <w:r>
        <w:t>approval required</w:t>
      </w:r>
      <w:r>
        <w:rPr>
          <w:spacing w:val="-3"/>
        </w:rPr>
        <w:t xml:space="preserve"> </w:t>
      </w:r>
      <w:r>
        <w:t>that</w:t>
      </w:r>
      <w:r>
        <w:rPr>
          <w:spacing w:val="-3"/>
        </w:rPr>
        <w:t xml:space="preserve"> </w:t>
      </w:r>
      <w:r>
        <w:t>the</w:t>
      </w:r>
      <w:r>
        <w:rPr>
          <w:spacing w:val="-4"/>
        </w:rPr>
        <w:t xml:space="preserve"> </w:t>
      </w:r>
      <w:r>
        <w:t>developer</w:t>
      </w:r>
      <w:r>
        <w:rPr>
          <w:spacing w:val="-5"/>
        </w:rPr>
        <w:t xml:space="preserve"> </w:t>
      </w:r>
      <w:r>
        <w:t>had</w:t>
      </w:r>
      <w:r>
        <w:rPr>
          <w:spacing w:val="-3"/>
        </w:rPr>
        <w:t xml:space="preserve"> </w:t>
      </w:r>
      <w:r>
        <w:t>to include the Shattuck Cinemas in the new building.</w:t>
      </w:r>
    </w:p>
    <w:p w14:paraId="76F69AA9" w14:textId="77777777" w:rsidR="00D43388" w:rsidRDefault="00D43388">
      <w:pPr>
        <w:pStyle w:val="BodyText"/>
        <w:ind w:left="0"/>
      </w:pPr>
    </w:p>
    <w:p w14:paraId="6D9832CA" w14:textId="77777777" w:rsidR="00D43388" w:rsidRDefault="00000000">
      <w:pPr>
        <w:pStyle w:val="BodyText"/>
        <w:ind w:right="134" w:firstLine="719"/>
      </w:pPr>
      <w:r>
        <w:t xml:space="preserve">By City law, the developer had one-year to start construction, but over the next several years, the developer requested and received from the Planning Department three extensions granted without any public consultation with the Council, </w:t>
      </w:r>
      <w:proofErr w:type="gramStart"/>
      <w:r>
        <w:t>ZAB</w:t>
      </w:r>
      <w:proofErr w:type="gramEnd"/>
      <w:r>
        <w:t xml:space="preserve"> or the community.</w:t>
      </w:r>
      <w:r>
        <w:rPr>
          <w:spacing w:val="40"/>
        </w:rPr>
        <w:t xml:space="preserve"> </w:t>
      </w:r>
      <w:r>
        <w:t>In late 2019, the developer requested a fourth extension indicating they wanted to make significant modifications to what had been required in their original permit.</w:t>
      </w:r>
      <w:r>
        <w:rPr>
          <w:spacing w:val="40"/>
        </w:rPr>
        <w:t xml:space="preserve"> </w:t>
      </w:r>
      <w:r>
        <w:t>On January 16, 2020, Planning Director Timothy Burroughs finally told the developer that he would not approve another extension.</w:t>
      </w:r>
      <w:r>
        <w:rPr>
          <w:spacing w:val="40"/>
        </w:rPr>
        <w:t xml:space="preserve"> </w:t>
      </w:r>
      <w:r>
        <w:t>The project was widely proclaimed to be dead, even though Council Member Droste was</w:t>
      </w:r>
      <w:r>
        <w:rPr>
          <w:spacing w:val="-2"/>
        </w:rPr>
        <w:t xml:space="preserve"> </w:t>
      </w:r>
      <w:r>
        <w:t>reported</w:t>
      </w:r>
      <w:r>
        <w:rPr>
          <w:spacing w:val="-2"/>
        </w:rPr>
        <w:t xml:space="preserve"> </w:t>
      </w:r>
      <w:r>
        <w:t>as</w:t>
      </w:r>
      <w:r>
        <w:rPr>
          <w:spacing w:val="-2"/>
        </w:rPr>
        <w:t xml:space="preserve"> </w:t>
      </w:r>
      <w:r>
        <w:t>trying</w:t>
      </w:r>
      <w:r>
        <w:rPr>
          <w:spacing w:val="-1"/>
        </w:rPr>
        <w:t xml:space="preserve"> </w:t>
      </w:r>
      <w:r>
        <w:t>to keep</w:t>
      </w:r>
      <w:r>
        <w:rPr>
          <w:spacing w:val="-2"/>
        </w:rPr>
        <w:t xml:space="preserve"> </w:t>
      </w:r>
      <w:r>
        <w:t>it</w:t>
      </w:r>
      <w:r>
        <w:rPr>
          <w:spacing w:val="-2"/>
        </w:rPr>
        <w:t xml:space="preserve"> </w:t>
      </w:r>
      <w:r>
        <w:t>alive.</w:t>
      </w:r>
      <w:r>
        <w:rPr>
          <w:spacing w:val="40"/>
        </w:rPr>
        <w:t xml:space="preserve"> </w:t>
      </w:r>
      <w:r>
        <w:t>The</w:t>
      </w:r>
      <w:r>
        <w:rPr>
          <w:spacing w:val="-4"/>
        </w:rPr>
        <w:t xml:space="preserve"> </w:t>
      </w:r>
      <w:r>
        <w:t>same</w:t>
      </w:r>
      <w:r>
        <w:rPr>
          <w:spacing w:val="-1"/>
        </w:rPr>
        <w:t xml:space="preserve"> </w:t>
      </w:r>
      <w:r>
        <w:t>developer</w:t>
      </w:r>
      <w:r>
        <w:rPr>
          <w:spacing w:val="-3"/>
        </w:rPr>
        <w:t xml:space="preserve"> </w:t>
      </w:r>
      <w:r>
        <w:t>or</w:t>
      </w:r>
      <w:r>
        <w:rPr>
          <w:spacing w:val="-3"/>
        </w:rPr>
        <w:t xml:space="preserve"> </w:t>
      </w:r>
      <w:r>
        <w:t>another</w:t>
      </w:r>
      <w:r>
        <w:rPr>
          <w:spacing w:val="-4"/>
        </w:rPr>
        <w:t xml:space="preserve"> </w:t>
      </w:r>
      <w:r>
        <w:t>developer</w:t>
      </w:r>
      <w:r>
        <w:rPr>
          <w:spacing w:val="-4"/>
        </w:rPr>
        <w:t xml:space="preserve"> </w:t>
      </w:r>
      <w:r>
        <w:t>can</w:t>
      </w:r>
      <w:r>
        <w:rPr>
          <w:spacing w:val="-2"/>
        </w:rPr>
        <w:t xml:space="preserve"> </w:t>
      </w:r>
      <w:r>
        <w:t>now</w:t>
      </w:r>
      <w:r>
        <w:rPr>
          <w:spacing w:val="-2"/>
        </w:rPr>
        <w:t xml:space="preserve"> </w:t>
      </w:r>
      <w:r>
        <w:t>step</w:t>
      </w:r>
      <w:r>
        <w:rPr>
          <w:spacing w:val="-3"/>
        </w:rPr>
        <w:t xml:space="preserve"> </w:t>
      </w:r>
      <w:r>
        <w:t>in and propose another project.</w:t>
      </w:r>
      <w:r>
        <w:rPr>
          <w:spacing w:val="80"/>
        </w:rPr>
        <w:t xml:space="preserve"> </w:t>
      </w:r>
      <w:r>
        <w:t>There are no assurances that any new proposed project will be more acceptable and include that the Shattuck Cinemas will remain.</w:t>
      </w:r>
    </w:p>
    <w:p w14:paraId="02E150B8" w14:textId="77777777" w:rsidR="00D43388" w:rsidRDefault="00D43388">
      <w:pPr>
        <w:pStyle w:val="BodyText"/>
        <w:spacing w:before="1"/>
        <w:ind w:left="0"/>
      </w:pPr>
    </w:p>
    <w:p w14:paraId="18E25486" w14:textId="77777777" w:rsidR="00D43388" w:rsidRDefault="00000000">
      <w:pPr>
        <w:pStyle w:val="BodyText"/>
        <w:ind w:left="4312" w:right="110"/>
      </w:pPr>
      <w:r>
        <w:rPr>
          <w:noProof/>
        </w:rPr>
        <w:drawing>
          <wp:anchor distT="0" distB="0" distL="0" distR="0" simplePos="0" relativeHeight="15729152" behindDoc="0" locked="0" layoutInCell="1" allowOverlap="1" wp14:anchorId="15682708" wp14:editId="57AE1AA2">
            <wp:simplePos x="0" y="0"/>
            <wp:positionH relativeFrom="page">
              <wp:posOffset>960119</wp:posOffset>
            </wp:positionH>
            <wp:positionV relativeFrom="paragraph">
              <wp:posOffset>-22860</wp:posOffset>
            </wp:positionV>
            <wp:extent cx="2537460" cy="1424939"/>
            <wp:effectExtent l="0" t="0" r="0" b="0"/>
            <wp:wrapNone/>
            <wp:docPr id="2" name="Image 2" descr="C:\Users\Shirley Dean\AppData\Local\Microsoft\Windows\INetCache\Content.MSO\9D58EEEC.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C:\Users\Shirley Dean\AppData\Local\Microsoft\Windows\INetCache\Content.MSO\9D58EEEC.tmp"/>
                    <pic:cNvPicPr/>
                  </pic:nvPicPr>
                  <pic:blipFill>
                    <a:blip r:embed="rId9" cstate="print"/>
                    <a:stretch>
                      <a:fillRect/>
                    </a:stretch>
                  </pic:blipFill>
                  <pic:spPr>
                    <a:xfrm>
                      <a:off x="0" y="0"/>
                      <a:ext cx="2537460" cy="1424939"/>
                    </a:xfrm>
                    <a:prstGeom prst="rect">
                      <a:avLst/>
                    </a:prstGeom>
                  </pic:spPr>
                </pic:pic>
              </a:graphicData>
            </a:graphic>
          </wp:anchor>
        </w:drawing>
      </w:r>
      <w:r>
        <w:t>Another</w:t>
      </w:r>
      <w:r>
        <w:rPr>
          <w:spacing w:val="-6"/>
        </w:rPr>
        <w:t xml:space="preserve"> </w:t>
      </w:r>
      <w:r>
        <w:t>of</w:t>
      </w:r>
      <w:r>
        <w:rPr>
          <w:spacing w:val="-7"/>
        </w:rPr>
        <w:t xml:space="preserve"> </w:t>
      </w:r>
      <w:r>
        <w:t>the</w:t>
      </w:r>
      <w:r>
        <w:rPr>
          <w:spacing w:val="-6"/>
        </w:rPr>
        <w:t xml:space="preserve"> </w:t>
      </w:r>
      <w:r>
        <w:t>tall</w:t>
      </w:r>
      <w:r>
        <w:rPr>
          <w:spacing w:val="-6"/>
        </w:rPr>
        <w:t xml:space="preserve"> </w:t>
      </w:r>
      <w:r>
        <w:t>buildings,</w:t>
      </w:r>
      <w:r>
        <w:rPr>
          <w:spacing w:val="-4"/>
        </w:rPr>
        <w:t xml:space="preserve"> </w:t>
      </w:r>
      <w:r>
        <w:rPr>
          <w:b/>
        </w:rPr>
        <w:t>2129</w:t>
      </w:r>
      <w:r>
        <w:rPr>
          <w:b/>
          <w:spacing w:val="-6"/>
        </w:rPr>
        <w:t xml:space="preserve"> </w:t>
      </w:r>
      <w:r>
        <w:rPr>
          <w:b/>
        </w:rPr>
        <w:t>Shattuck</w:t>
      </w:r>
      <w:r>
        <w:rPr>
          <w:b/>
          <w:spacing w:val="-6"/>
        </w:rPr>
        <w:t xml:space="preserve"> </w:t>
      </w:r>
      <w:r>
        <w:rPr>
          <w:b/>
        </w:rPr>
        <w:t xml:space="preserve">Avenue </w:t>
      </w:r>
      <w:r>
        <w:t>is happily not a part of the height controversy.</w:t>
      </w:r>
      <w:r>
        <w:rPr>
          <w:spacing w:val="40"/>
        </w:rPr>
        <w:t xml:space="preserve"> </w:t>
      </w:r>
      <w:r>
        <w:t xml:space="preserve">It’s a 16-story building </w:t>
      </w:r>
      <w:proofErr w:type="gramStart"/>
      <w:r>
        <w:t>that measures</w:t>
      </w:r>
      <w:proofErr w:type="gramEnd"/>
      <w:r>
        <w:t xml:space="preserve"> about 180 ft tall - total.</w:t>
      </w:r>
      <w:r>
        <w:rPr>
          <w:spacing w:val="40"/>
        </w:rPr>
        <w:t xml:space="preserve"> </w:t>
      </w:r>
      <w:r>
        <w:t>It’s</w:t>
      </w:r>
      <w:r>
        <w:rPr>
          <w:spacing w:val="-2"/>
        </w:rPr>
        <w:t xml:space="preserve"> </w:t>
      </w:r>
      <w:r>
        <w:t>a</w:t>
      </w:r>
      <w:r>
        <w:rPr>
          <w:spacing w:val="-3"/>
        </w:rPr>
        <w:t xml:space="preserve"> </w:t>
      </w:r>
      <w:r>
        <w:t>hotel,</w:t>
      </w:r>
      <w:r>
        <w:rPr>
          <w:spacing w:val="-2"/>
        </w:rPr>
        <w:t xml:space="preserve"> </w:t>
      </w:r>
      <w:r>
        <w:t>a</w:t>
      </w:r>
      <w:r>
        <w:rPr>
          <w:spacing w:val="-3"/>
        </w:rPr>
        <w:t xml:space="preserve"> </w:t>
      </w:r>
      <w:r>
        <w:t>Marriott</w:t>
      </w:r>
      <w:r>
        <w:rPr>
          <w:spacing w:val="-2"/>
        </w:rPr>
        <w:t xml:space="preserve"> </w:t>
      </w:r>
      <w:r>
        <w:t>Residence Inn,</w:t>
      </w:r>
      <w:r>
        <w:rPr>
          <w:spacing w:val="-2"/>
        </w:rPr>
        <w:t xml:space="preserve"> </w:t>
      </w:r>
      <w:r>
        <w:t>with</w:t>
      </w:r>
      <w:r>
        <w:rPr>
          <w:spacing w:val="-2"/>
        </w:rPr>
        <w:t xml:space="preserve"> </w:t>
      </w:r>
      <w:r>
        <w:t>334 guest rooms, a 14,500 sq. ft conference center and</w:t>
      </w:r>
      <w:r>
        <w:rPr>
          <w:spacing w:val="40"/>
        </w:rPr>
        <w:t xml:space="preserve"> </w:t>
      </w:r>
      <w:r>
        <w:t>2</w:t>
      </w:r>
      <w:r>
        <w:rPr>
          <w:vertAlign w:val="superscript"/>
        </w:rPr>
        <w:t>nd</w:t>
      </w:r>
      <w:r>
        <w:t xml:space="preserve"> floor parking with 113 spaces, currently under construction at Center and Shattuck.</w:t>
      </w:r>
      <w:r>
        <w:rPr>
          <w:spacing w:val="40"/>
        </w:rPr>
        <w:t xml:space="preserve"> </w:t>
      </w:r>
      <w:r>
        <w:t>Hotels are sought after revenue producers because of the</w:t>
      </w:r>
    </w:p>
    <w:p w14:paraId="3DD15C91" w14:textId="77777777" w:rsidR="00D43388" w:rsidRDefault="00000000">
      <w:pPr>
        <w:pStyle w:val="BodyText"/>
        <w:ind w:right="156"/>
      </w:pPr>
      <w:r>
        <w:t>Transient Occupancy Tax (12%) that goes directly into City revenues. It was approved in 2016 without community opposition.</w:t>
      </w:r>
      <w:r>
        <w:rPr>
          <w:spacing w:val="40"/>
        </w:rPr>
        <w:t xml:space="preserve"> </w:t>
      </w:r>
      <w:r>
        <w:t>However, in that same year it requested and received up to $13 million</w:t>
      </w:r>
      <w:r>
        <w:rPr>
          <w:spacing w:val="-1"/>
        </w:rPr>
        <w:t xml:space="preserve"> </w:t>
      </w:r>
      <w:r>
        <w:t>in</w:t>
      </w:r>
      <w:r>
        <w:rPr>
          <w:spacing w:val="-1"/>
        </w:rPr>
        <w:t xml:space="preserve"> </w:t>
      </w:r>
      <w:r>
        <w:t>deferred</w:t>
      </w:r>
      <w:r>
        <w:rPr>
          <w:spacing w:val="-1"/>
        </w:rPr>
        <w:t xml:space="preserve"> </w:t>
      </w:r>
      <w:r>
        <w:t>impact fees</w:t>
      </w:r>
      <w:r>
        <w:rPr>
          <w:spacing w:val="-1"/>
        </w:rPr>
        <w:t xml:space="preserve"> </w:t>
      </w:r>
      <w:r>
        <w:t>and</w:t>
      </w:r>
      <w:r>
        <w:rPr>
          <w:spacing w:val="-1"/>
        </w:rPr>
        <w:t xml:space="preserve"> </w:t>
      </w:r>
      <w:r>
        <w:t>in</w:t>
      </w:r>
      <w:r>
        <w:rPr>
          <w:spacing w:val="-1"/>
        </w:rPr>
        <w:t xml:space="preserve"> </w:t>
      </w:r>
      <w:r>
        <w:t>2018,</w:t>
      </w:r>
      <w:r>
        <w:rPr>
          <w:spacing w:val="-1"/>
        </w:rPr>
        <w:t xml:space="preserve"> </w:t>
      </w:r>
      <w:r>
        <w:t>a waiver</w:t>
      </w:r>
      <w:r>
        <w:rPr>
          <w:spacing w:val="-1"/>
        </w:rPr>
        <w:t xml:space="preserve"> </w:t>
      </w:r>
      <w:r>
        <w:t>of</w:t>
      </w:r>
      <w:r>
        <w:rPr>
          <w:spacing w:val="-3"/>
        </w:rPr>
        <w:t xml:space="preserve"> </w:t>
      </w:r>
      <w:r>
        <w:t>Public</w:t>
      </w:r>
      <w:r>
        <w:rPr>
          <w:spacing w:val="-2"/>
        </w:rPr>
        <w:t xml:space="preserve"> </w:t>
      </w:r>
      <w:r>
        <w:t>Works/Transportation</w:t>
      </w:r>
      <w:r>
        <w:rPr>
          <w:spacing w:val="-1"/>
        </w:rPr>
        <w:t xml:space="preserve"> </w:t>
      </w:r>
      <w:r>
        <w:t>Fees</w:t>
      </w:r>
      <w:r>
        <w:rPr>
          <w:spacing w:val="-1"/>
        </w:rPr>
        <w:t xml:space="preserve"> </w:t>
      </w:r>
      <w:r>
        <w:t>of</w:t>
      </w:r>
      <w:r>
        <w:rPr>
          <w:spacing w:val="-1"/>
        </w:rPr>
        <w:t xml:space="preserve"> </w:t>
      </w:r>
      <w:r>
        <w:t>up to $4.25 million over 10 years.</w:t>
      </w:r>
      <w:r>
        <w:rPr>
          <w:spacing w:val="40"/>
        </w:rPr>
        <w:t xml:space="preserve"> </w:t>
      </w:r>
      <w:r>
        <w:t>In 2020, because of multi-</w:t>
      </w:r>
      <w:proofErr w:type="gramStart"/>
      <w:r>
        <w:t>million dollar</w:t>
      </w:r>
      <w:proofErr w:type="gramEnd"/>
      <w:r>
        <w:t xml:space="preserve"> bond measures on the horizon, concerns about the fiscal impact of the Campus on the City, and increased demands on the</w:t>
      </w:r>
      <w:r>
        <w:rPr>
          <w:spacing w:val="-3"/>
        </w:rPr>
        <w:t xml:space="preserve"> </w:t>
      </w:r>
      <w:r>
        <w:t>City’s</w:t>
      </w:r>
      <w:r>
        <w:rPr>
          <w:spacing w:val="-4"/>
        </w:rPr>
        <w:t xml:space="preserve"> </w:t>
      </w:r>
      <w:r>
        <w:t>General</w:t>
      </w:r>
      <w:r>
        <w:rPr>
          <w:spacing w:val="-1"/>
        </w:rPr>
        <w:t xml:space="preserve"> </w:t>
      </w:r>
      <w:r>
        <w:t>Fund</w:t>
      </w:r>
      <w:r>
        <w:rPr>
          <w:spacing w:val="-3"/>
        </w:rPr>
        <w:t xml:space="preserve"> </w:t>
      </w:r>
      <w:r>
        <w:t>to</w:t>
      </w:r>
      <w:r>
        <w:rPr>
          <w:spacing w:val="-3"/>
        </w:rPr>
        <w:t xml:space="preserve"> </w:t>
      </w:r>
      <w:r>
        <w:t>provide</w:t>
      </w:r>
      <w:r>
        <w:rPr>
          <w:spacing w:val="-3"/>
        </w:rPr>
        <w:t xml:space="preserve"> </w:t>
      </w:r>
      <w:r>
        <w:t>more</w:t>
      </w:r>
      <w:r>
        <w:rPr>
          <w:spacing w:val="-4"/>
        </w:rPr>
        <w:t xml:space="preserve"> </w:t>
      </w:r>
      <w:r>
        <w:t>services</w:t>
      </w:r>
      <w:r>
        <w:rPr>
          <w:spacing w:val="-2"/>
        </w:rPr>
        <w:t xml:space="preserve"> </w:t>
      </w:r>
      <w:r>
        <w:t>to</w:t>
      </w:r>
      <w:r>
        <w:rPr>
          <w:spacing w:val="-3"/>
        </w:rPr>
        <w:t xml:space="preserve"> </w:t>
      </w:r>
      <w:r>
        <w:t>the</w:t>
      </w:r>
      <w:r>
        <w:rPr>
          <w:spacing w:val="-3"/>
        </w:rPr>
        <w:t xml:space="preserve"> </w:t>
      </w:r>
      <w:r>
        <w:t>University</w:t>
      </w:r>
      <w:r>
        <w:rPr>
          <w:spacing w:val="-3"/>
        </w:rPr>
        <w:t xml:space="preserve"> </w:t>
      </w:r>
      <w:r>
        <w:t>as</w:t>
      </w:r>
      <w:r>
        <w:rPr>
          <w:spacing w:val="-3"/>
        </w:rPr>
        <w:t xml:space="preserve"> </w:t>
      </w:r>
      <w:r>
        <w:t>well</w:t>
      </w:r>
      <w:r>
        <w:rPr>
          <w:spacing w:val="-3"/>
        </w:rPr>
        <w:t xml:space="preserve"> </w:t>
      </w:r>
      <w:r>
        <w:t>as</w:t>
      </w:r>
      <w:r>
        <w:rPr>
          <w:spacing w:val="-3"/>
        </w:rPr>
        <w:t xml:space="preserve"> </w:t>
      </w:r>
      <w:r>
        <w:t>fund</w:t>
      </w:r>
      <w:r>
        <w:rPr>
          <w:spacing w:val="-3"/>
        </w:rPr>
        <w:t xml:space="preserve"> </w:t>
      </w:r>
      <w:r>
        <w:t>such</w:t>
      </w:r>
      <w:r>
        <w:rPr>
          <w:spacing w:val="-3"/>
        </w:rPr>
        <w:t xml:space="preserve"> </w:t>
      </w:r>
      <w:r>
        <w:t>issues</w:t>
      </w:r>
      <w:r>
        <w:rPr>
          <w:spacing w:val="-3"/>
        </w:rPr>
        <w:t xml:space="preserve"> </w:t>
      </w:r>
      <w:r>
        <w:t>as improved fire safety and meeting the needs of low income people, we think a current financial update is in order.</w:t>
      </w:r>
    </w:p>
    <w:p w14:paraId="23D906E3" w14:textId="77777777" w:rsidR="00D43388" w:rsidRDefault="00D43388">
      <w:pPr>
        <w:pStyle w:val="BodyText"/>
        <w:spacing w:before="1"/>
        <w:ind w:left="0"/>
      </w:pPr>
    </w:p>
    <w:p w14:paraId="57E9EEA2" w14:textId="77777777" w:rsidR="00D43388" w:rsidRDefault="00000000">
      <w:pPr>
        <w:pStyle w:val="Heading1"/>
        <w:numPr>
          <w:ilvl w:val="0"/>
          <w:numId w:val="1"/>
        </w:numPr>
        <w:tabs>
          <w:tab w:val="left" w:pos="819"/>
        </w:tabs>
        <w:ind w:left="819" w:hanging="359"/>
      </w:pPr>
      <w:r>
        <w:rPr>
          <w:u w:val="single"/>
        </w:rPr>
        <w:t>The</w:t>
      </w:r>
      <w:r>
        <w:rPr>
          <w:spacing w:val="-4"/>
          <w:u w:val="single"/>
        </w:rPr>
        <w:t xml:space="preserve"> </w:t>
      </w:r>
      <w:r>
        <w:rPr>
          <w:u w:val="single"/>
        </w:rPr>
        <w:t>University:</w:t>
      </w:r>
      <w:r>
        <w:rPr>
          <w:spacing w:val="-1"/>
          <w:u w:val="single"/>
        </w:rPr>
        <w:t xml:space="preserve"> </w:t>
      </w:r>
      <w:r>
        <w:rPr>
          <w:spacing w:val="59"/>
        </w:rPr>
        <w:t xml:space="preserve"> </w:t>
      </w:r>
      <w:r>
        <w:t>The</w:t>
      </w:r>
      <w:r>
        <w:rPr>
          <w:spacing w:val="-2"/>
        </w:rPr>
        <w:t xml:space="preserve"> </w:t>
      </w:r>
      <w:r>
        <w:t>City</w:t>
      </w:r>
      <w:r>
        <w:rPr>
          <w:spacing w:val="-1"/>
        </w:rPr>
        <w:t xml:space="preserve"> </w:t>
      </w:r>
      <w:r>
        <w:t>of</w:t>
      </w:r>
      <w:r>
        <w:rPr>
          <w:spacing w:val="-1"/>
        </w:rPr>
        <w:t xml:space="preserve"> </w:t>
      </w:r>
      <w:r>
        <w:t>Berkeley or</w:t>
      </w:r>
      <w:r>
        <w:rPr>
          <w:spacing w:val="-3"/>
        </w:rPr>
        <w:t xml:space="preserve"> </w:t>
      </w:r>
      <w:r>
        <w:t>The</w:t>
      </w:r>
      <w:r>
        <w:rPr>
          <w:spacing w:val="1"/>
        </w:rPr>
        <w:t xml:space="preserve"> </w:t>
      </w:r>
      <w:r>
        <w:t>City</w:t>
      </w:r>
      <w:r>
        <w:rPr>
          <w:spacing w:val="-2"/>
        </w:rPr>
        <w:t xml:space="preserve"> </w:t>
      </w:r>
      <w:r>
        <w:t xml:space="preserve">of UC </w:t>
      </w:r>
      <w:r>
        <w:rPr>
          <w:spacing w:val="-2"/>
        </w:rPr>
        <w:t>Berkeley</w:t>
      </w:r>
    </w:p>
    <w:p w14:paraId="44749139" w14:textId="77777777" w:rsidR="00D43388" w:rsidRDefault="00000000">
      <w:pPr>
        <w:pStyle w:val="BodyText"/>
        <w:ind w:left="820"/>
      </w:pPr>
      <w:r>
        <w:t>This</w:t>
      </w:r>
      <w:r>
        <w:rPr>
          <w:spacing w:val="-1"/>
        </w:rPr>
        <w:t xml:space="preserve"> </w:t>
      </w:r>
      <w:r>
        <w:t>sorry</w:t>
      </w:r>
      <w:r>
        <w:rPr>
          <w:spacing w:val="-1"/>
        </w:rPr>
        <w:t xml:space="preserve"> </w:t>
      </w:r>
      <w:r>
        <w:t>tale</w:t>
      </w:r>
      <w:r>
        <w:rPr>
          <w:spacing w:val="-1"/>
        </w:rPr>
        <w:t xml:space="preserve"> </w:t>
      </w:r>
      <w:r>
        <w:t>erupted</w:t>
      </w:r>
      <w:r>
        <w:rPr>
          <w:spacing w:val="-1"/>
        </w:rPr>
        <w:t xml:space="preserve"> </w:t>
      </w:r>
      <w:r>
        <w:t>in February</w:t>
      </w:r>
      <w:r>
        <w:rPr>
          <w:spacing w:val="-2"/>
        </w:rPr>
        <w:t xml:space="preserve"> </w:t>
      </w:r>
      <w:r>
        <w:t>2005</w:t>
      </w:r>
      <w:r>
        <w:rPr>
          <w:spacing w:val="-1"/>
        </w:rPr>
        <w:t xml:space="preserve"> </w:t>
      </w:r>
      <w:r>
        <w:t>when</w:t>
      </w:r>
      <w:r>
        <w:rPr>
          <w:spacing w:val="-1"/>
        </w:rPr>
        <w:t xml:space="preserve"> </w:t>
      </w:r>
      <w:r>
        <w:t>the</w:t>
      </w:r>
      <w:r>
        <w:rPr>
          <w:spacing w:val="1"/>
        </w:rPr>
        <w:t xml:space="preserve"> </w:t>
      </w:r>
      <w:proofErr w:type="gramStart"/>
      <w:r>
        <w:t>City</w:t>
      </w:r>
      <w:proofErr w:type="gramEnd"/>
      <w:r>
        <w:rPr>
          <w:spacing w:val="-1"/>
        </w:rPr>
        <w:t xml:space="preserve"> </w:t>
      </w:r>
      <w:r>
        <w:t>sued</w:t>
      </w:r>
      <w:r>
        <w:rPr>
          <w:spacing w:val="-1"/>
        </w:rPr>
        <w:t xml:space="preserve"> </w:t>
      </w:r>
      <w:r>
        <w:t>UC</w:t>
      </w:r>
      <w:r>
        <w:rPr>
          <w:spacing w:val="-1"/>
        </w:rPr>
        <w:t xml:space="preserve"> </w:t>
      </w:r>
      <w:r>
        <w:t xml:space="preserve">Berkeley </w:t>
      </w:r>
      <w:r>
        <w:rPr>
          <w:spacing w:val="-4"/>
        </w:rPr>
        <w:t>over</w:t>
      </w:r>
    </w:p>
    <w:p w14:paraId="46F3FF6A" w14:textId="77777777" w:rsidR="00D43388" w:rsidRDefault="00000000">
      <w:pPr>
        <w:pStyle w:val="BodyText"/>
      </w:pPr>
      <w:r>
        <w:t>concerns</w:t>
      </w:r>
      <w:r>
        <w:rPr>
          <w:spacing w:val="-2"/>
        </w:rPr>
        <w:t xml:space="preserve"> </w:t>
      </w:r>
      <w:r>
        <w:t>that</w:t>
      </w:r>
      <w:r>
        <w:rPr>
          <w:spacing w:val="-1"/>
        </w:rPr>
        <w:t xml:space="preserve"> </w:t>
      </w:r>
      <w:r>
        <w:t>the</w:t>
      </w:r>
      <w:r>
        <w:rPr>
          <w:spacing w:val="-2"/>
        </w:rPr>
        <w:t xml:space="preserve"> </w:t>
      </w:r>
      <w:r>
        <w:t>required</w:t>
      </w:r>
      <w:r>
        <w:rPr>
          <w:spacing w:val="-1"/>
        </w:rPr>
        <w:t xml:space="preserve"> </w:t>
      </w:r>
      <w:r>
        <w:t>California</w:t>
      </w:r>
      <w:r>
        <w:rPr>
          <w:spacing w:val="-1"/>
        </w:rPr>
        <w:t xml:space="preserve"> </w:t>
      </w:r>
      <w:r>
        <w:t>Environmental</w:t>
      </w:r>
      <w:r>
        <w:rPr>
          <w:spacing w:val="-1"/>
        </w:rPr>
        <w:t xml:space="preserve"> </w:t>
      </w:r>
      <w:r>
        <w:t>Quality</w:t>
      </w:r>
      <w:r>
        <w:rPr>
          <w:spacing w:val="-1"/>
        </w:rPr>
        <w:t xml:space="preserve"> </w:t>
      </w:r>
      <w:r>
        <w:t>Agreement (CEQA) documents</w:t>
      </w:r>
      <w:r>
        <w:rPr>
          <w:spacing w:val="-1"/>
        </w:rPr>
        <w:t xml:space="preserve"> </w:t>
      </w:r>
      <w:r>
        <w:t>did not</w:t>
      </w:r>
      <w:r>
        <w:rPr>
          <w:spacing w:val="-3"/>
        </w:rPr>
        <w:t xml:space="preserve"> </w:t>
      </w:r>
      <w:r>
        <w:t>adequately</w:t>
      </w:r>
      <w:r>
        <w:rPr>
          <w:spacing w:val="-3"/>
        </w:rPr>
        <w:t xml:space="preserve"> </w:t>
      </w:r>
      <w:r>
        <w:t>analyze</w:t>
      </w:r>
      <w:r>
        <w:rPr>
          <w:spacing w:val="-3"/>
        </w:rPr>
        <w:t xml:space="preserve"> </w:t>
      </w:r>
      <w:r>
        <w:t>a</w:t>
      </w:r>
      <w:r>
        <w:rPr>
          <w:spacing w:val="-2"/>
        </w:rPr>
        <w:t xml:space="preserve"> </w:t>
      </w:r>
      <w:r>
        <w:t>wide</w:t>
      </w:r>
      <w:r>
        <w:rPr>
          <w:spacing w:val="-4"/>
        </w:rPr>
        <w:t xml:space="preserve"> </w:t>
      </w:r>
      <w:r>
        <w:t>range</w:t>
      </w:r>
      <w:r>
        <w:rPr>
          <w:spacing w:val="-4"/>
        </w:rPr>
        <w:t xml:space="preserve"> </w:t>
      </w:r>
      <w:r>
        <w:t>of</w:t>
      </w:r>
      <w:r>
        <w:rPr>
          <w:spacing w:val="-2"/>
        </w:rPr>
        <w:t xml:space="preserve"> </w:t>
      </w:r>
      <w:r>
        <w:t>City</w:t>
      </w:r>
      <w:r>
        <w:rPr>
          <w:spacing w:val="-3"/>
        </w:rPr>
        <w:t xml:space="preserve"> </w:t>
      </w:r>
      <w:r>
        <w:t>impacts</w:t>
      </w:r>
      <w:r>
        <w:rPr>
          <w:spacing w:val="-3"/>
        </w:rPr>
        <w:t xml:space="preserve"> </w:t>
      </w:r>
      <w:r>
        <w:t>caused</w:t>
      </w:r>
      <w:r>
        <w:rPr>
          <w:spacing w:val="-3"/>
        </w:rPr>
        <w:t xml:space="preserve"> </w:t>
      </w:r>
      <w:r>
        <w:t>by</w:t>
      </w:r>
      <w:r>
        <w:rPr>
          <w:spacing w:val="-3"/>
        </w:rPr>
        <w:t xml:space="preserve"> </w:t>
      </w:r>
      <w:proofErr w:type="gramStart"/>
      <w:r>
        <w:t>University</w:t>
      </w:r>
      <w:proofErr w:type="gramEnd"/>
      <w:r>
        <w:rPr>
          <w:spacing w:val="-3"/>
        </w:rPr>
        <w:t xml:space="preserve"> </w:t>
      </w:r>
      <w:r>
        <w:t>expansion</w:t>
      </w:r>
      <w:r>
        <w:rPr>
          <w:spacing w:val="-3"/>
        </w:rPr>
        <w:t xml:space="preserve"> </w:t>
      </w:r>
      <w:r>
        <w:t>(4,000</w:t>
      </w:r>
      <w:r>
        <w:rPr>
          <w:spacing w:val="-3"/>
        </w:rPr>
        <w:t xml:space="preserve"> </w:t>
      </w:r>
      <w:r>
        <w:t>new students, 2,600 new housing beds, 2.2 million square ft of new buildings, 2000 new parking spaces, and the rising cost of services the City provides to the campus, etc.)</w:t>
      </w:r>
      <w:r>
        <w:rPr>
          <w:spacing w:val="40"/>
        </w:rPr>
        <w:t xml:space="preserve"> </w:t>
      </w:r>
      <w:r>
        <w:t xml:space="preserve">The lawsuit was settled in May 2005 when then Mayor Bates signed a confidential agreement with the Berkeley Chancellor that cut the public out of any participation in developing the 2020 Long Range Development Plan (LRDP) between the </w:t>
      </w:r>
      <w:proofErr w:type="gramStart"/>
      <w:r>
        <w:t>City</w:t>
      </w:r>
      <w:proofErr w:type="gramEnd"/>
      <w:r>
        <w:t xml:space="preserve"> and the University.</w:t>
      </w:r>
      <w:r>
        <w:rPr>
          <w:spacing w:val="80"/>
        </w:rPr>
        <w:t xml:space="preserve"> </w:t>
      </w:r>
      <w:r>
        <w:t>The Settlement Agreement included such matters as:</w:t>
      </w:r>
    </w:p>
    <w:p w14:paraId="199A58D5" w14:textId="77777777" w:rsidR="00D43388" w:rsidRDefault="00D43388">
      <w:pPr>
        <w:sectPr w:rsidR="00D43388" w:rsidSect="00B20826">
          <w:pgSz w:w="12240" w:h="15840"/>
          <w:pgMar w:top="1360" w:right="1340" w:bottom="280" w:left="1340" w:header="720" w:footer="720" w:gutter="0"/>
          <w:cols w:space="720"/>
        </w:sectPr>
      </w:pPr>
    </w:p>
    <w:p w14:paraId="514E9641" w14:textId="77777777" w:rsidR="00D43388" w:rsidRDefault="00000000">
      <w:pPr>
        <w:pStyle w:val="ListParagraph"/>
        <w:numPr>
          <w:ilvl w:val="1"/>
          <w:numId w:val="1"/>
        </w:numPr>
        <w:tabs>
          <w:tab w:val="left" w:pos="1180"/>
        </w:tabs>
        <w:spacing w:before="79"/>
        <w:ind w:right="413" w:hanging="360"/>
        <w:jc w:val="both"/>
        <w:rPr>
          <w:sz w:val="24"/>
        </w:rPr>
      </w:pPr>
      <w:r>
        <w:rPr>
          <w:spacing w:val="-3"/>
          <w:sz w:val="24"/>
        </w:rPr>
        <w:lastRenderedPageBreak/>
        <w:t xml:space="preserve"> </w:t>
      </w:r>
      <w:r>
        <w:rPr>
          <w:sz w:val="24"/>
        </w:rPr>
        <w:t>A</w:t>
      </w:r>
      <w:r>
        <w:rPr>
          <w:spacing w:val="-3"/>
          <w:sz w:val="24"/>
        </w:rPr>
        <w:t xml:space="preserve"> </w:t>
      </w:r>
      <w:r>
        <w:rPr>
          <w:sz w:val="24"/>
        </w:rPr>
        <w:t>new</w:t>
      </w:r>
      <w:r>
        <w:rPr>
          <w:spacing w:val="-3"/>
          <w:sz w:val="24"/>
        </w:rPr>
        <w:t xml:space="preserve"> </w:t>
      </w:r>
      <w:r>
        <w:rPr>
          <w:sz w:val="24"/>
        </w:rPr>
        <w:t>Downtown</w:t>
      </w:r>
      <w:r>
        <w:rPr>
          <w:spacing w:val="-2"/>
          <w:sz w:val="24"/>
        </w:rPr>
        <w:t xml:space="preserve"> </w:t>
      </w:r>
      <w:r>
        <w:rPr>
          <w:sz w:val="24"/>
        </w:rPr>
        <w:t>Area</w:t>
      </w:r>
      <w:r>
        <w:rPr>
          <w:spacing w:val="-2"/>
          <w:sz w:val="24"/>
        </w:rPr>
        <w:t xml:space="preserve"> </w:t>
      </w:r>
      <w:r>
        <w:rPr>
          <w:sz w:val="24"/>
        </w:rPr>
        <w:t>Plan</w:t>
      </w:r>
      <w:r>
        <w:rPr>
          <w:spacing w:val="-3"/>
          <w:sz w:val="24"/>
        </w:rPr>
        <w:t xml:space="preserve"> </w:t>
      </w:r>
      <w:r>
        <w:rPr>
          <w:sz w:val="24"/>
        </w:rPr>
        <w:t>(DAP)</w:t>
      </w:r>
      <w:r>
        <w:rPr>
          <w:spacing w:val="-3"/>
          <w:sz w:val="24"/>
        </w:rPr>
        <w:t xml:space="preserve"> </w:t>
      </w:r>
      <w:r>
        <w:rPr>
          <w:sz w:val="24"/>
        </w:rPr>
        <w:t>developed</w:t>
      </w:r>
      <w:r>
        <w:rPr>
          <w:spacing w:val="-3"/>
          <w:sz w:val="24"/>
        </w:rPr>
        <w:t xml:space="preserve"> </w:t>
      </w:r>
      <w:r>
        <w:rPr>
          <w:sz w:val="24"/>
        </w:rPr>
        <w:t>between</w:t>
      </w:r>
      <w:r>
        <w:rPr>
          <w:spacing w:val="-3"/>
          <w:sz w:val="24"/>
        </w:rPr>
        <w:t xml:space="preserve"> </w:t>
      </w:r>
      <w:r>
        <w:rPr>
          <w:sz w:val="24"/>
        </w:rPr>
        <w:t>UC</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City,</w:t>
      </w:r>
      <w:r>
        <w:rPr>
          <w:spacing w:val="-3"/>
          <w:sz w:val="24"/>
        </w:rPr>
        <w:t xml:space="preserve"> </w:t>
      </w:r>
      <w:r>
        <w:rPr>
          <w:sz w:val="24"/>
        </w:rPr>
        <w:t>with</w:t>
      </w:r>
      <w:r>
        <w:rPr>
          <w:spacing w:val="-3"/>
          <w:sz w:val="24"/>
        </w:rPr>
        <w:t xml:space="preserve"> </w:t>
      </w:r>
      <w:r>
        <w:rPr>
          <w:sz w:val="24"/>
        </w:rPr>
        <w:t xml:space="preserve">the </w:t>
      </w:r>
      <w:proofErr w:type="gramStart"/>
      <w:r>
        <w:rPr>
          <w:sz w:val="24"/>
        </w:rPr>
        <w:t>City</w:t>
      </w:r>
      <w:proofErr w:type="gramEnd"/>
      <w:r>
        <w:rPr>
          <w:spacing w:val="-1"/>
          <w:sz w:val="24"/>
        </w:rPr>
        <w:t xml:space="preserve"> </w:t>
      </w:r>
      <w:r>
        <w:rPr>
          <w:sz w:val="24"/>
        </w:rPr>
        <w:t>paying</w:t>
      </w:r>
      <w:r>
        <w:rPr>
          <w:spacing w:val="-1"/>
          <w:sz w:val="24"/>
        </w:rPr>
        <w:t xml:space="preserve"> </w:t>
      </w:r>
      <w:r>
        <w:rPr>
          <w:sz w:val="24"/>
        </w:rPr>
        <w:t>for</w:t>
      </w:r>
      <w:r>
        <w:rPr>
          <w:spacing w:val="-2"/>
          <w:sz w:val="24"/>
        </w:rPr>
        <w:t xml:space="preserve"> </w:t>
      </w:r>
      <w:r>
        <w:rPr>
          <w:sz w:val="24"/>
        </w:rPr>
        <w:t>a</w:t>
      </w:r>
      <w:r>
        <w:rPr>
          <w:spacing w:val="-2"/>
          <w:sz w:val="24"/>
        </w:rPr>
        <w:t xml:space="preserve"> </w:t>
      </w:r>
      <w:r>
        <w:rPr>
          <w:sz w:val="24"/>
        </w:rPr>
        <w:t>new</w:t>
      </w:r>
      <w:r>
        <w:rPr>
          <w:spacing w:val="-1"/>
          <w:sz w:val="24"/>
        </w:rPr>
        <w:t xml:space="preserve"> </w:t>
      </w:r>
      <w:r>
        <w:rPr>
          <w:sz w:val="24"/>
        </w:rPr>
        <w:t>planner,</w:t>
      </w:r>
      <w:r>
        <w:rPr>
          <w:spacing w:val="-1"/>
          <w:sz w:val="24"/>
        </w:rPr>
        <w:t xml:space="preserve"> </w:t>
      </w:r>
      <w:r>
        <w:rPr>
          <w:sz w:val="24"/>
        </w:rPr>
        <w:t>and</w:t>
      </w:r>
      <w:r>
        <w:rPr>
          <w:spacing w:val="-1"/>
          <w:sz w:val="24"/>
        </w:rPr>
        <w:t xml:space="preserve"> </w:t>
      </w:r>
      <w:r>
        <w:rPr>
          <w:sz w:val="24"/>
        </w:rPr>
        <w:t>if a</w:t>
      </w:r>
      <w:r>
        <w:rPr>
          <w:spacing w:val="-2"/>
          <w:sz w:val="24"/>
        </w:rPr>
        <w:t xml:space="preserve"> </w:t>
      </w:r>
      <w:r>
        <w:rPr>
          <w:sz w:val="24"/>
        </w:rPr>
        <w:t>plan</w:t>
      </w:r>
      <w:r>
        <w:rPr>
          <w:spacing w:val="-1"/>
          <w:sz w:val="24"/>
        </w:rPr>
        <w:t xml:space="preserve"> </w:t>
      </w:r>
      <w:r>
        <w:rPr>
          <w:sz w:val="24"/>
        </w:rPr>
        <w:t>wasn’t</w:t>
      </w:r>
      <w:r>
        <w:rPr>
          <w:spacing w:val="-1"/>
          <w:sz w:val="24"/>
        </w:rPr>
        <w:t xml:space="preserve"> </w:t>
      </w:r>
      <w:r>
        <w:rPr>
          <w:sz w:val="24"/>
        </w:rPr>
        <w:t>done</w:t>
      </w:r>
      <w:r>
        <w:rPr>
          <w:spacing w:val="-3"/>
          <w:sz w:val="24"/>
        </w:rPr>
        <w:t xml:space="preserve"> </w:t>
      </w:r>
      <w:r>
        <w:rPr>
          <w:sz w:val="24"/>
        </w:rPr>
        <w:t>by</w:t>
      </w:r>
      <w:r>
        <w:rPr>
          <w:spacing w:val="-1"/>
          <w:sz w:val="24"/>
        </w:rPr>
        <w:t xml:space="preserve"> </w:t>
      </w:r>
      <w:r>
        <w:rPr>
          <w:sz w:val="24"/>
        </w:rPr>
        <w:t>a</w:t>
      </w:r>
      <w:r>
        <w:rPr>
          <w:spacing w:val="-2"/>
          <w:sz w:val="24"/>
        </w:rPr>
        <w:t xml:space="preserve"> </w:t>
      </w:r>
      <w:r>
        <w:rPr>
          <w:sz w:val="24"/>
        </w:rPr>
        <w:t>certain</w:t>
      </w:r>
      <w:r>
        <w:rPr>
          <w:spacing w:val="-1"/>
          <w:sz w:val="24"/>
        </w:rPr>
        <w:t xml:space="preserve"> </w:t>
      </w:r>
      <w:r>
        <w:rPr>
          <w:sz w:val="24"/>
        </w:rPr>
        <w:t>date,</w:t>
      </w:r>
      <w:r>
        <w:rPr>
          <w:spacing w:val="-1"/>
          <w:sz w:val="24"/>
        </w:rPr>
        <w:t xml:space="preserve"> </w:t>
      </w:r>
      <w:r>
        <w:rPr>
          <w:sz w:val="24"/>
        </w:rPr>
        <w:t>the</w:t>
      </w:r>
      <w:r>
        <w:rPr>
          <w:spacing w:val="-2"/>
          <w:sz w:val="24"/>
        </w:rPr>
        <w:t xml:space="preserve"> </w:t>
      </w:r>
      <w:r>
        <w:rPr>
          <w:sz w:val="24"/>
        </w:rPr>
        <w:t>City would pay UC a $15,000/month fine.</w:t>
      </w:r>
    </w:p>
    <w:p w14:paraId="4EE72244" w14:textId="77777777" w:rsidR="00D43388" w:rsidRDefault="00000000">
      <w:pPr>
        <w:pStyle w:val="ListParagraph"/>
        <w:numPr>
          <w:ilvl w:val="1"/>
          <w:numId w:val="1"/>
        </w:numPr>
        <w:tabs>
          <w:tab w:val="left" w:pos="1180"/>
        </w:tabs>
        <w:ind w:right="186" w:hanging="360"/>
        <w:rPr>
          <w:sz w:val="24"/>
        </w:rPr>
      </w:pPr>
      <w:r>
        <w:rPr>
          <w:sz w:val="24"/>
        </w:rPr>
        <w:t>Prohibit</w:t>
      </w:r>
      <w:r>
        <w:rPr>
          <w:spacing w:val="-3"/>
          <w:sz w:val="24"/>
        </w:rPr>
        <w:t xml:space="preserve"> </w:t>
      </w:r>
      <w:r>
        <w:rPr>
          <w:sz w:val="24"/>
        </w:rPr>
        <w:t>the</w:t>
      </w:r>
      <w:r>
        <w:rPr>
          <w:spacing w:val="-3"/>
          <w:sz w:val="24"/>
        </w:rPr>
        <w:t xml:space="preserve"> </w:t>
      </w:r>
      <w:r>
        <w:rPr>
          <w:sz w:val="24"/>
        </w:rPr>
        <w:t>City</w:t>
      </w:r>
      <w:r>
        <w:rPr>
          <w:spacing w:val="-3"/>
          <w:sz w:val="24"/>
        </w:rPr>
        <w:t xml:space="preserve"> </w:t>
      </w:r>
      <w:r>
        <w:rPr>
          <w:sz w:val="24"/>
        </w:rPr>
        <w:t>from</w:t>
      </w:r>
      <w:r>
        <w:rPr>
          <w:spacing w:val="-3"/>
          <w:sz w:val="24"/>
        </w:rPr>
        <w:t xml:space="preserve"> </w:t>
      </w:r>
      <w:r>
        <w:rPr>
          <w:sz w:val="24"/>
        </w:rPr>
        <w:t>collecting</w:t>
      </w:r>
      <w:r>
        <w:rPr>
          <w:spacing w:val="-3"/>
          <w:sz w:val="24"/>
        </w:rPr>
        <w:t xml:space="preserve"> </w:t>
      </w:r>
      <w:r>
        <w:rPr>
          <w:sz w:val="24"/>
        </w:rPr>
        <w:t>additional</w:t>
      </w:r>
      <w:r>
        <w:rPr>
          <w:spacing w:val="-3"/>
          <w:sz w:val="24"/>
        </w:rPr>
        <w:t xml:space="preserve"> </w:t>
      </w:r>
      <w:r>
        <w:rPr>
          <w:sz w:val="24"/>
        </w:rPr>
        <w:t>funds</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Campus</w:t>
      </w:r>
      <w:r>
        <w:rPr>
          <w:spacing w:val="-3"/>
          <w:sz w:val="24"/>
        </w:rPr>
        <w:t xml:space="preserve"> </w:t>
      </w:r>
      <w:r>
        <w:rPr>
          <w:sz w:val="24"/>
        </w:rPr>
        <w:t>for</w:t>
      </w:r>
      <w:r>
        <w:rPr>
          <w:spacing w:val="-5"/>
          <w:sz w:val="24"/>
        </w:rPr>
        <w:t xml:space="preserve"> </w:t>
      </w:r>
      <w:r>
        <w:rPr>
          <w:sz w:val="24"/>
        </w:rPr>
        <w:t>15</w:t>
      </w:r>
      <w:r>
        <w:rPr>
          <w:spacing w:val="-2"/>
          <w:sz w:val="24"/>
        </w:rPr>
        <w:t xml:space="preserve"> </w:t>
      </w:r>
      <w:r>
        <w:rPr>
          <w:sz w:val="24"/>
        </w:rPr>
        <w:t>years</w:t>
      </w:r>
      <w:r>
        <w:rPr>
          <w:spacing w:val="-3"/>
          <w:sz w:val="24"/>
        </w:rPr>
        <w:t xml:space="preserve"> </w:t>
      </w:r>
      <w:r>
        <w:rPr>
          <w:sz w:val="24"/>
        </w:rPr>
        <w:t>even if courts or legislation allowed any new payments.</w:t>
      </w:r>
    </w:p>
    <w:p w14:paraId="141A5EB3" w14:textId="77777777" w:rsidR="00D43388" w:rsidRDefault="00000000">
      <w:pPr>
        <w:pStyle w:val="ListParagraph"/>
        <w:numPr>
          <w:ilvl w:val="1"/>
          <w:numId w:val="1"/>
        </w:numPr>
        <w:tabs>
          <w:tab w:val="left" w:pos="1180"/>
        </w:tabs>
        <w:ind w:right="461" w:hanging="360"/>
        <w:rPr>
          <w:sz w:val="24"/>
        </w:rPr>
      </w:pPr>
      <w:r>
        <w:rPr>
          <w:sz w:val="24"/>
        </w:rPr>
        <w:t>The</w:t>
      </w:r>
      <w:r>
        <w:rPr>
          <w:spacing w:val="-6"/>
          <w:sz w:val="24"/>
        </w:rPr>
        <w:t xml:space="preserve"> </w:t>
      </w:r>
      <w:r>
        <w:rPr>
          <w:sz w:val="24"/>
        </w:rPr>
        <w:t>City</w:t>
      </w:r>
      <w:r>
        <w:rPr>
          <w:spacing w:val="-4"/>
          <w:sz w:val="24"/>
        </w:rPr>
        <w:t xml:space="preserve"> </w:t>
      </w:r>
      <w:r>
        <w:rPr>
          <w:sz w:val="24"/>
        </w:rPr>
        <w:t>would</w:t>
      </w:r>
      <w:r>
        <w:rPr>
          <w:spacing w:val="-4"/>
          <w:sz w:val="24"/>
        </w:rPr>
        <w:t xml:space="preserve"> </w:t>
      </w:r>
      <w:r>
        <w:rPr>
          <w:sz w:val="24"/>
        </w:rPr>
        <w:t>receive</w:t>
      </w:r>
      <w:r>
        <w:rPr>
          <w:spacing w:val="-4"/>
          <w:sz w:val="24"/>
        </w:rPr>
        <w:t xml:space="preserve"> </w:t>
      </w:r>
      <w:r>
        <w:rPr>
          <w:sz w:val="24"/>
        </w:rPr>
        <w:t>$1.2</w:t>
      </w:r>
      <w:r>
        <w:rPr>
          <w:spacing w:val="-4"/>
          <w:sz w:val="24"/>
        </w:rPr>
        <w:t xml:space="preserve"> </w:t>
      </w:r>
      <w:r>
        <w:rPr>
          <w:sz w:val="24"/>
        </w:rPr>
        <w:t>million/year</w:t>
      </w:r>
      <w:r>
        <w:rPr>
          <w:spacing w:val="-4"/>
          <w:sz w:val="24"/>
        </w:rPr>
        <w:t xml:space="preserve"> </w:t>
      </w:r>
      <w:r>
        <w:rPr>
          <w:sz w:val="24"/>
        </w:rPr>
        <w:t>in</w:t>
      </w:r>
      <w:r>
        <w:rPr>
          <w:spacing w:val="-4"/>
          <w:sz w:val="24"/>
        </w:rPr>
        <w:t xml:space="preserve"> </w:t>
      </w:r>
      <w:r>
        <w:rPr>
          <w:sz w:val="24"/>
        </w:rPr>
        <w:t>additional</w:t>
      </w:r>
      <w:r>
        <w:rPr>
          <w:spacing w:val="-4"/>
          <w:sz w:val="24"/>
        </w:rPr>
        <w:t xml:space="preserve"> </w:t>
      </w:r>
      <w:r>
        <w:rPr>
          <w:sz w:val="24"/>
        </w:rPr>
        <w:t>payments</w:t>
      </w:r>
      <w:r>
        <w:rPr>
          <w:spacing w:val="-4"/>
          <w:sz w:val="24"/>
        </w:rPr>
        <w:t xml:space="preserve"> </w:t>
      </w:r>
      <w:r>
        <w:rPr>
          <w:sz w:val="24"/>
        </w:rPr>
        <w:t>for</w:t>
      </w:r>
      <w:r>
        <w:rPr>
          <w:spacing w:val="-5"/>
          <w:sz w:val="24"/>
        </w:rPr>
        <w:t xml:space="preserve"> </w:t>
      </w:r>
      <w:r>
        <w:rPr>
          <w:sz w:val="24"/>
        </w:rPr>
        <w:t>City</w:t>
      </w:r>
      <w:r>
        <w:rPr>
          <w:spacing w:val="-4"/>
          <w:sz w:val="24"/>
        </w:rPr>
        <w:t xml:space="preserve"> </w:t>
      </w:r>
      <w:r>
        <w:rPr>
          <w:sz w:val="24"/>
        </w:rPr>
        <w:t>services, with $400,000 of that amount at the discretion of the Campus.</w:t>
      </w:r>
    </w:p>
    <w:p w14:paraId="52AFC441" w14:textId="77777777" w:rsidR="00D43388" w:rsidRDefault="00D43388">
      <w:pPr>
        <w:pStyle w:val="BodyText"/>
        <w:ind w:left="0"/>
      </w:pPr>
    </w:p>
    <w:p w14:paraId="3C08D98A" w14:textId="77777777" w:rsidR="00D43388" w:rsidRDefault="00000000">
      <w:pPr>
        <w:pStyle w:val="BodyText"/>
        <w:ind w:firstLine="719"/>
      </w:pPr>
      <w:r>
        <w:rPr>
          <w:noProof/>
        </w:rPr>
        <w:drawing>
          <wp:anchor distT="0" distB="0" distL="0" distR="0" simplePos="0" relativeHeight="15729664" behindDoc="0" locked="0" layoutInCell="1" allowOverlap="1" wp14:anchorId="4D40AE4D" wp14:editId="456BA247">
            <wp:simplePos x="0" y="0"/>
            <wp:positionH relativeFrom="page">
              <wp:posOffset>914400</wp:posOffset>
            </wp:positionH>
            <wp:positionV relativeFrom="paragraph">
              <wp:posOffset>1105400</wp:posOffset>
            </wp:positionV>
            <wp:extent cx="2179320" cy="1706879"/>
            <wp:effectExtent l="0" t="0" r="0" b="0"/>
            <wp:wrapNone/>
            <wp:docPr id="3" name="Image 3" descr="C:\Users\Shirley Dean\AppData\Local\Microsoft\Windows\INetCache\Content.MSO\9AB60A13.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C:\Users\Shirley Dean\AppData\Local\Microsoft\Windows\INetCache\Content.MSO\9AB60A13.tmp"/>
                    <pic:cNvPicPr/>
                  </pic:nvPicPr>
                  <pic:blipFill>
                    <a:blip r:embed="rId10" cstate="print"/>
                    <a:stretch>
                      <a:fillRect/>
                    </a:stretch>
                  </pic:blipFill>
                  <pic:spPr>
                    <a:xfrm>
                      <a:off x="0" y="0"/>
                      <a:ext cx="2179320" cy="1706879"/>
                    </a:xfrm>
                    <a:prstGeom prst="rect">
                      <a:avLst/>
                    </a:prstGeom>
                  </pic:spPr>
                </pic:pic>
              </a:graphicData>
            </a:graphic>
          </wp:anchor>
        </w:drawing>
      </w:r>
      <w:r>
        <w:t>Community uproar eventually died down, and not much happened until early 2019 when the Campus proposed what they termed a “minor amendment” to the 2020 LRDP Environmental Impact</w:t>
      </w:r>
      <w:r>
        <w:rPr>
          <w:spacing w:val="-3"/>
        </w:rPr>
        <w:t xml:space="preserve"> </w:t>
      </w:r>
      <w:r>
        <w:t>Report.</w:t>
      </w:r>
      <w:r>
        <w:rPr>
          <w:spacing w:val="40"/>
        </w:rPr>
        <w:t xml:space="preserve"> </w:t>
      </w:r>
      <w:r>
        <w:t>This</w:t>
      </w:r>
      <w:r>
        <w:rPr>
          <w:spacing w:val="-4"/>
        </w:rPr>
        <w:t xml:space="preserve"> </w:t>
      </w:r>
      <w:r>
        <w:t>“minor</w:t>
      </w:r>
      <w:r>
        <w:rPr>
          <w:spacing w:val="-3"/>
        </w:rPr>
        <w:t xml:space="preserve"> </w:t>
      </w:r>
      <w:r>
        <w:t>amendment”</w:t>
      </w:r>
      <w:r>
        <w:rPr>
          <w:spacing w:val="-3"/>
        </w:rPr>
        <w:t xml:space="preserve"> </w:t>
      </w:r>
      <w:r>
        <w:t>involved</w:t>
      </w:r>
      <w:r>
        <w:rPr>
          <w:spacing w:val="-3"/>
        </w:rPr>
        <w:t xml:space="preserve"> </w:t>
      </w:r>
      <w:r>
        <w:t>demolishing</w:t>
      </w:r>
      <w:r>
        <w:rPr>
          <w:spacing w:val="-3"/>
        </w:rPr>
        <w:t xml:space="preserve"> </w:t>
      </w:r>
      <w:r>
        <w:t>the</w:t>
      </w:r>
      <w:r>
        <w:rPr>
          <w:spacing w:val="-3"/>
        </w:rPr>
        <w:t xml:space="preserve"> </w:t>
      </w:r>
      <w:r>
        <w:t>existing</w:t>
      </w:r>
      <w:r>
        <w:rPr>
          <w:spacing w:val="-3"/>
        </w:rPr>
        <w:t xml:space="preserve"> </w:t>
      </w:r>
      <w:r>
        <w:t>garage</w:t>
      </w:r>
      <w:r>
        <w:rPr>
          <w:spacing w:val="-3"/>
        </w:rPr>
        <w:t xml:space="preserve"> </w:t>
      </w:r>
      <w:r>
        <w:t>on</w:t>
      </w:r>
      <w:r>
        <w:rPr>
          <w:spacing w:val="-3"/>
        </w:rPr>
        <w:t xml:space="preserve"> </w:t>
      </w:r>
      <w:r>
        <w:t>the</w:t>
      </w:r>
      <w:r>
        <w:rPr>
          <w:spacing w:val="-4"/>
        </w:rPr>
        <w:t xml:space="preserve"> </w:t>
      </w:r>
      <w:r>
        <w:t xml:space="preserve">corner of Hearst and </w:t>
      </w:r>
      <w:proofErr w:type="gramStart"/>
      <w:r>
        <w:t>Ridge, and</w:t>
      </w:r>
      <w:proofErr w:type="gramEnd"/>
      <w:r>
        <w:t xml:space="preserve"> constructing an up to 6-story mixed use building with 150 units of housing for faculty, visiting scholars and grad students and adding a 37,000 sq ft academic expansion to the existing site of the Goldman School of Public Policy.</w:t>
      </w:r>
    </w:p>
    <w:p w14:paraId="3A8E5A80" w14:textId="77777777" w:rsidR="00D43388" w:rsidRDefault="00D43388">
      <w:pPr>
        <w:pStyle w:val="BodyText"/>
        <w:spacing w:before="1"/>
        <w:ind w:left="0"/>
      </w:pPr>
    </w:p>
    <w:p w14:paraId="0232B267" w14:textId="77777777" w:rsidR="00D43388" w:rsidRDefault="00000000">
      <w:pPr>
        <w:pStyle w:val="BodyText"/>
        <w:ind w:left="3672" w:right="61"/>
      </w:pPr>
      <w:r>
        <w:t xml:space="preserve">Known as the </w:t>
      </w:r>
      <w:r>
        <w:rPr>
          <w:b/>
        </w:rPr>
        <w:t>Upper Hearst Project</w:t>
      </w:r>
      <w:r>
        <w:t>, it quickly became clear that it was far from being a “minor amendment,” because the Campus mixed into the proposed buildings an increase in the base student population on Campus of up to 11,300 new students.</w:t>
      </w:r>
      <w:r>
        <w:rPr>
          <w:spacing w:val="40"/>
        </w:rPr>
        <w:t xml:space="preserve"> </w:t>
      </w:r>
      <w:r>
        <w:t>Of that number, approximately 9,000 have already been added in violation of the University’s numbers in the existing LRDP agreement. The Campus currently</w:t>
      </w:r>
      <w:r>
        <w:rPr>
          <w:spacing w:val="-5"/>
        </w:rPr>
        <w:t xml:space="preserve"> </w:t>
      </w:r>
      <w:r>
        <w:t>enrolls</w:t>
      </w:r>
      <w:r>
        <w:rPr>
          <w:spacing w:val="-5"/>
        </w:rPr>
        <w:t xml:space="preserve"> </w:t>
      </w:r>
      <w:r>
        <w:t>over</w:t>
      </w:r>
      <w:r>
        <w:rPr>
          <w:spacing w:val="-5"/>
        </w:rPr>
        <w:t xml:space="preserve"> </w:t>
      </w:r>
      <w:r>
        <w:t>42,000</w:t>
      </w:r>
      <w:r>
        <w:rPr>
          <w:spacing w:val="-5"/>
        </w:rPr>
        <w:t xml:space="preserve"> </w:t>
      </w:r>
      <w:r>
        <w:t>students</w:t>
      </w:r>
      <w:r>
        <w:rPr>
          <w:spacing w:val="-4"/>
        </w:rPr>
        <w:t xml:space="preserve"> </w:t>
      </w:r>
      <w:r>
        <w:t>so</w:t>
      </w:r>
      <w:r>
        <w:rPr>
          <w:spacing w:val="-5"/>
        </w:rPr>
        <w:t xml:space="preserve"> </w:t>
      </w:r>
      <w:r>
        <w:t>such</w:t>
      </w:r>
      <w:r>
        <w:rPr>
          <w:spacing w:val="-5"/>
        </w:rPr>
        <w:t xml:space="preserve"> </w:t>
      </w:r>
      <w:r>
        <w:t>an</w:t>
      </w:r>
      <w:r>
        <w:rPr>
          <w:spacing w:val="-5"/>
        </w:rPr>
        <w:t xml:space="preserve"> </w:t>
      </w:r>
      <w:r>
        <w:t>increase</w:t>
      </w:r>
      <w:r>
        <w:rPr>
          <w:spacing w:val="-6"/>
        </w:rPr>
        <w:t xml:space="preserve"> </w:t>
      </w:r>
      <w:r>
        <w:t xml:space="preserve">to a new base enrollment number would have </w:t>
      </w:r>
      <w:proofErr w:type="gramStart"/>
      <w:r>
        <w:t>significant</w:t>
      </w:r>
      <w:proofErr w:type="gramEnd"/>
    </w:p>
    <w:p w14:paraId="6DF2BAFC" w14:textId="77777777" w:rsidR="00D43388" w:rsidRDefault="00000000">
      <w:pPr>
        <w:pStyle w:val="BodyText"/>
        <w:ind w:right="156"/>
      </w:pPr>
      <w:r>
        <w:t xml:space="preserve">impact on students and the </w:t>
      </w:r>
      <w:proofErr w:type="gramStart"/>
      <w:r>
        <w:t>City</w:t>
      </w:r>
      <w:proofErr w:type="gramEnd"/>
      <w:r>
        <w:t xml:space="preserve"> by increasing the already huge pressure on the local housing </w:t>
      </w:r>
      <w:proofErr w:type="gramStart"/>
      <w:r>
        <w:t>market</w:t>
      </w:r>
      <w:proofErr w:type="gramEnd"/>
      <w:r>
        <w:t xml:space="preserve"> bringing higher rents throughout the City and accelerating gentrification and displacement of existing non-student households.</w:t>
      </w:r>
      <w:r>
        <w:rPr>
          <w:spacing w:val="40"/>
        </w:rPr>
        <w:t xml:space="preserve"> </w:t>
      </w:r>
      <w:r>
        <w:t>With such an increase in overall City population</w:t>
      </w:r>
      <w:r>
        <w:rPr>
          <w:spacing w:val="-3"/>
        </w:rPr>
        <w:t xml:space="preserve"> </w:t>
      </w:r>
      <w:r>
        <w:t>provided</w:t>
      </w:r>
      <w:r>
        <w:rPr>
          <w:spacing w:val="-3"/>
        </w:rPr>
        <w:t xml:space="preserve"> </w:t>
      </w:r>
      <w:r>
        <w:t>by</w:t>
      </w:r>
      <w:r>
        <w:rPr>
          <w:spacing w:val="-3"/>
        </w:rPr>
        <w:t xml:space="preserve"> </w:t>
      </w:r>
      <w:r>
        <w:t>a</w:t>
      </w:r>
      <w:r>
        <w:rPr>
          <w:spacing w:val="-2"/>
        </w:rPr>
        <w:t xml:space="preserve"> </w:t>
      </w:r>
      <w:r>
        <w:t>tax-exempt</w:t>
      </w:r>
      <w:r>
        <w:rPr>
          <w:spacing w:val="-3"/>
        </w:rPr>
        <w:t xml:space="preserve"> </w:t>
      </w:r>
      <w:r>
        <w:t>institution,</w:t>
      </w:r>
      <w:r>
        <w:rPr>
          <w:spacing w:val="-3"/>
        </w:rPr>
        <w:t xml:space="preserve"> </w:t>
      </w:r>
      <w:r>
        <w:t>there</w:t>
      </w:r>
      <w:r>
        <w:rPr>
          <w:spacing w:val="-5"/>
        </w:rPr>
        <w:t xml:space="preserve"> </w:t>
      </w:r>
      <w:r>
        <w:t>would</w:t>
      </w:r>
      <w:r>
        <w:rPr>
          <w:spacing w:val="-3"/>
        </w:rPr>
        <w:t xml:space="preserve"> </w:t>
      </w:r>
      <w:r>
        <w:t>also</w:t>
      </w:r>
      <w:r>
        <w:rPr>
          <w:spacing w:val="-3"/>
        </w:rPr>
        <w:t xml:space="preserve"> </w:t>
      </w:r>
      <w:r>
        <w:t>be</w:t>
      </w:r>
      <w:r>
        <w:rPr>
          <w:spacing w:val="-4"/>
        </w:rPr>
        <w:t xml:space="preserve"> </w:t>
      </w:r>
      <w:r>
        <w:t>a</w:t>
      </w:r>
      <w:r>
        <w:rPr>
          <w:spacing w:val="-4"/>
        </w:rPr>
        <w:t xml:space="preserve"> </w:t>
      </w:r>
      <w:r>
        <w:t>significant</w:t>
      </w:r>
      <w:r>
        <w:rPr>
          <w:spacing w:val="-2"/>
        </w:rPr>
        <w:t xml:space="preserve"> </w:t>
      </w:r>
      <w:r>
        <w:t>impact</w:t>
      </w:r>
      <w:r>
        <w:rPr>
          <w:spacing w:val="-3"/>
        </w:rPr>
        <w:t xml:space="preserve"> </w:t>
      </w:r>
      <w:r>
        <w:t>on</w:t>
      </w:r>
      <w:r>
        <w:rPr>
          <w:spacing w:val="-3"/>
        </w:rPr>
        <w:t xml:space="preserve"> </w:t>
      </w:r>
      <w:r>
        <w:t>City services.</w:t>
      </w:r>
      <w:r>
        <w:rPr>
          <w:spacing w:val="40"/>
        </w:rPr>
        <w:t xml:space="preserve"> </w:t>
      </w:r>
      <w:r>
        <w:t>The City’s analysis indicated that the net fiscal impact on the City of Berkeley increased</w:t>
      </w:r>
      <w:r>
        <w:rPr>
          <w:spacing w:val="-1"/>
        </w:rPr>
        <w:t xml:space="preserve"> </w:t>
      </w:r>
      <w:r>
        <w:t>from</w:t>
      </w:r>
      <w:r>
        <w:rPr>
          <w:spacing w:val="-1"/>
        </w:rPr>
        <w:t xml:space="preserve"> </w:t>
      </w:r>
      <w:r>
        <w:t>an estimated</w:t>
      </w:r>
      <w:r>
        <w:rPr>
          <w:spacing w:val="-1"/>
        </w:rPr>
        <w:t xml:space="preserve"> </w:t>
      </w:r>
      <w:r>
        <w:t>$11 million/per</w:t>
      </w:r>
      <w:r>
        <w:rPr>
          <w:spacing w:val="-3"/>
        </w:rPr>
        <w:t xml:space="preserve"> </w:t>
      </w:r>
      <w:r>
        <w:t>year</w:t>
      </w:r>
      <w:r>
        <w:rPr>
          <w:spacing w:val="-1"/>
        </w:rPr>
        <w:t xml:space="preserve"> </w:t>
      </w:r>
      <w:r>
        <w:t>in</w:t>
      </w:r>
      <w:r>
        <w:rPr>
          <w:spacing w:val="-1"/>
        </w:rPr>
        <w:t xml:space="preserve"> </w:t>
      </w:r>
      <w:r>
        <w:t>2003</w:t>
      </w:r>
      <w:r>
        <w:rPr>
          <w:spacing w:val="-1"/>
        </w:rPr>
        <w:t xml:space="preserve"> </w:t>
      </w:r>
      <w:r>
        <w:t>to</w:t>
      </w:r>
      <w:r>
        <w:rPr>
          <w:spacing w:val="-1"/>
        </w:rPr>
        <w:t xml:space="preserve"> </w:t>
      </w:r>
      <w:r>
        <w:t>$21</w:t>
      </w:r>
      <w:r>
        <w:rPr>
          <w:spacing w:val="-1"/>
        </w:rPr>
        <w:t xml:space="preserve"> </w:t>
      </w:r>
      <w:r>
        <w:t>million</w:t>
      </w:r>
      <w:r>
        <w:rPr>
          <w:spacing w:val="-1"/>
        </w:rPr>
        <w:t xml:space="preserve"> </w:t>
      </w:r>
      <w:r>
        <w:t>for</w:t>
      </w:r>
      <w:r>
        <w:rPr>
          <w:spacing w:val="-5"/>
        </w:rPr>
        <w:t xml:space="preserve"> </w:t>
      </w:r>
      <w:r>
        <w:t>the</w:t>
      </w:r>
      <w:r>
        <w:rPr>
          <w:spacing w:val="-1"/>
        </w:rPr>
        <w:t xml:space="preserve"> </w:t>
      </w:r>
      <w:r>
        <w:t>year</w:t>
      </w:r>
      <w:r>
        <w:rPr>
          <w:spacing w:val="-1"/>
        </w:rPr>
        <w:t xml:space="preserve"> </w:t>
      </w:r>
      <w:r>
        <w:t xml:space="preserve">2018 alone. There are a great many details in the Campus proposal and the City’s response that are too lengthy to include here so we urge readers to go to our website, Berkeley Neighborhoods Council, </w:t>
      </w:r>
      <w:proofErr w:type="gramStart"/>
      <w:r>
        <w:t>Click</w:t>
      </w:r>
      <w:proofErr w:type="gramEnd"/>
      <w:r>
        <w:t xml:space="preserve"> on the tab BNC E-News, Issue 25, May 2019 and also the City’s website to learn </w:t>
      </w:r>
      <w:r>
        <w:rPr>
          <w:spacing w:val="-2"/>
        </w:rPr>
        <w:t>more.</w:t>
      </w:r>
    </w:p>
    <w:p w14:paraId="13FC3DC7" w14:textId="77777777" w:rsidR="00D43388" w:rsidRDefault="00D43388">
      <w:pPr>
        <w:pStyle w:val="BodyText"/>
        <w:spacing w:before="1"/>
        <w:ind w:left="0"/>
      </w:pPr>
    </w:p>
    <w:p w14:paraId="4EDAB8CF" w14:textId="77777777" w:rsidR="00D43388" w:rsidRDefault="00000000">
      <w:pPr>
        <w:pStyle w:val="BodyText"/>
        <w:ind w:firstLine="719"/>
      </w:pPr>
      <w:r>
        <w:t>Campus faculty jumped into the controversy early on by asking Chancellor Christ to withdraw the proposed project.</w:t>
      </w:r>
      <w:r>
        <w:rPr>
          <w:spacing w:val="40"/>
        </w:rPr>
        <w:t xml:space="preserve"> </w:t>
      </w:r>
      <w:r>
        <w:t>She hasn’t done so.</w:t>
      </w:r>
      <w:r>
        <w:rPr>
          <w:spacing w:val="40"/>
        </w:rPr>
        <w:t xml:space="preserve"> </w:t>
      </w:r>
      <w:r>
        <w:t>The project’s surrounding neighborhoods indicated</w:t>
      </w:r>
      <w:r>
        <w:rPr>
          <w:spacing w:val="-3"/>
        </w:rPr>
        <w:t xml:space="preserve"> </w:t>
      </w:r>
      <w:r>
        <w:t>they</w:t>
      </w:r>
      <w:r>
        <w:rPr>
          <w:spacing w:val="-3"/>
        </w:rPr>
        <w:t xml:space="preserve"> </w:t>
      </w:r>
      <w:r>
        <w:t>while</w:t>
      </w:r>
      <w:r>
        <w:rPr>
          <w:spacing w:val="-3"/>
        </w:rPr>
        <w:t xml:space="preserve"> </w:t>
      </w:r>
      <w:r>
        <w:t>they are</w:t>
      </w:r>
      <w:r>
        <w:rPr>
          <w:spacing w:val="-5"/>
        </w:rPr>
        <w:t xml:space="preserve"> </w:t>
      </w:r>
      <w:r>
        <w:t>opposed</w:t>
      </w:r>
      <w:r>
        <w:rPr>
          <w:spacing w:val="-3"/>
        </w:rPr>
        <w:t xml:space="preserve"> </w:t>
      </w:r>
      <w:r>
        <w:t>to</w:t>
      </w:r>
      <w:r>
        <w:rPr>
          <w:spacing w:val="-3"/>
        </w:rPr>
        <w:t xml:space="preserve"> </w:t>
      </w:r>
      <w:r>
        <w:t>the</w:t>
      </w:r>
      <w:r>
        <w:rPr>
          <w:spacing w:val="-1"/>
        </w:rPr>
        <w:t xml:space="preserve"> </w:t>
      </w:r>
      <w:r>
        <w:t>full</w:t>
      </w:r>
      <w:r>
        <w:rPr>
          <w:spacing w:val="-3"/>
        </w:rPr>
        <w:t xml:space="preserve"> </w:t>
      </w:r>
      <w:r>
        <w:t>extent</w:t>
      </w:r>
      <w:r>
        <w:rPr>
          <w:spacing w:val="-3"/>
        </w:rPr>
        <w:t xml:space="preserve"> </w:t>
      </w:r>
      <w:r>
        <w:t>of</w:t>
      </w:r>
      <w:r>
        <w:rPr>
          <w:spacing w:val="-4"/>
        </w:rPr>
        <w:t xml:space="preserve"> </w:t>
      </w:r>
      <w:r>
        <w:t>the</w:t>
      </w:r>
      <w:r>
        <w:rPr>
          <w:spacing w:val="-3"/>
        </w:rPr>
        <w:t xml:space="preserve"> </w:t>
      </w:r>
      <w:r>
        <w:t>proposal,</w:t>
      </w:r>
      <w:r>
        <w:rPr>
          <w:spacing w:val="-2"/>
        </w:rPr>
        <w:t xml:space="preserve"> </w:t>
      </w:r>
      <w:r>
        <w:t>they</w:t>
      </w:r>
      <w:r>
        <w:rPr>
          <w:spacing w:val="-3"/>
        </w:rPr>
        <w:t xml:space="preserve"> </w:t>
      </w:r>
      <w:r>
        <w:t>are</w:t>
      </w:r>
      <w:r>
        <w:rPr>
          <w:spacing w:val="-5"/>
        </w:rPr>
        <w:t xml:space="preserve"> </w:t>
      </w:r>
      <w:r>
        <w:t>willing</w:t>
      </w:r>
      <w:r>
        <w:rPr>
          <w:spacing w:val="-3"/>
        </w:rPr>
        <w:t xml:space="preserve"> </w:t>
      </w:r>
      <w:r>
        <w:t>to</w:t>
      </w:r>
      <w:r>
        <w:rPr>
          <w:spacing w:val="-3"/>
        </w:rPr>
        <w:t xml:space="preserve"> </w:t>
      </w:r>
      <w:r>
        <w:t>work with the Campus to craft a better proposal.</w:t>
      </w:r>
      <w:r>
        <w:rPr>
          <w:spacing w:val="40"/>
        </w:rPr>
        <w:t xml:space="preserve"> </w:t>
      </w:r>
      <w:r>
        <w:t xml:space="preserve">The </w:t>
      </w:r>
      <w:proofErr w:type="gramStart"/>
      <w:r>
        <w:t>City</w:t>
      </w:r>
      <w:proofErr w:type="gramEnd"/>
      <w:r>
        <w:t xml:space="preserve"> indicated another lawsuit.</w:t>
      </w:r>
      <w:r>
        <w:rPr>
          <w:spacing w:val="40"/>
        </w:rPr>
        <w:t xml:space="preserve"> </w:t>
      </w:r>
      <w:r>
        <w:t>The Regents approved the project in May 2019.</w:t>
      </w:r>
    </w:p>
    <w:p w14:paraId="37F0BBE9" w14:textId="77777777" w:rsidR="00D43388" w:rsidRDefault="00D43388">
      <w:pPr>
        <w:pStyle w:val="BodyText"/>
        <w:spacing w:before="1"/>
        <w:ind w:left="0"/>
      </w:pPr>
    </w:p>
    <w:p w14:paraId="2965A3E6" w14:textId="77777777" w:rsidR="00D43388" w:rsidRDefault="00000000">
      <w:pPr>
        <w:pStyle w:val="BodyText"/>
        <w:ind w:right="156" w:firstLine="719"/>
      </w:pPr>
      <w:r>
        <w:t>Currently a LRDP Community Advisory Committee (CAG) has been formed with 23 members representing the City and Campus.</w:t>
      </w:r>
      <w:r>
        <w:rPr>
          <w:spacing w:val="40"/>
        </w:rPr>
        <w:t xml:space="preserve"> </w:t>
      </w:r>
      <w:r>
        <w:t xml:space="preserve">CAG members include 5 City reps from Council Districts 4, 6, 7, and 8 and the </w:t>
      </w:r>
      <w:proofErr w:type="gramStart"/>
      <w:r>
        <w:t>Mayor</w:t>
      </w:r>
      <w:proofErr w:type="gramEnd"/>
      <w:r>
        <w:t>’ office, 5 business and non-profit reps, 4 from education. including</w:t>
      </w:r>
      <w:r>
        <w:rPr>
          <w:spacing w:val="-3"/>
        </w:rPr>
        <w:t xml:space="preserve"> </w:t>
      </w:r>
      <w:r>
        <w:t>BUSD,</w:t>
      </w:r>
      <w:r>
        <w:rPr>
          <w:spacing w:val="-3"/>
        </w:rPr>
        <w:t xml:space="preserve"> </w:t>
      </w:r>
      <w:r>
        <w:t>4</w:t>
      </w:r>
      <w:r>
        <w:rPr>
          <w:spacing w:val="-3"/>
        </w:rPr>
        <w:t xml:space="preserve"> </w:t>
      </w:r>
      <w:r>
        <w:t>arts</w:t>
      </w:r>
      <w:r>
        <w:rPr>
          <w:spacing w:val="-3"/>
        </w:rPr>
        <w:t xml:space="preserve"> </w:t>
      </w:r>
      <w:r>
        <w:t>and</w:t>
      </w:r>
      <w:r>
        <w:rPr>
          <w:spacing w:val="-3"/>
        </w:rPr>
        <w:t xml:space="preserve"> </w:t>
      </w:r>
      <w:r>
        <w:t>culture</w:t>
      </w:r>
      <w:r>
        <w:rPr>
          <w:spacing w:val="-5"/>
        </w:rPr>
        <w:t xml:space="preserve"> </w:t>
      </w:r>
      <w:r>
        <w:t>reps;</w:t>
      </w:r>
      <w:r>
        <w:rPr>
          <w:spacing w:val="-3"/>
        </w:rPr>
        <w:t xml:space="preserve"> </w:t>
      </w:r>
      <w:r>
        <w:t>and</w:t>
      </w:r>
      <w:r>
        <w:rPr>
          <w:spacing w:val="-3"/>
        </w:rPr>
        <w:t xml:space="preserve"> </w:t>
      </w:r>
      <w:r>
        <w:t>4</w:t>
      </w:r>
      <w:r>
        <w:rPr>
          <w:spacing w:val="-2"/>
        </w:rPr>
        <w:t xml:space="preserve"> </w:t>
      </w:r>
      <w:r>
        <w:t>UCB</w:t>
      </w:r>
      <w:r>
        <w:rPr>
          <w:spacing w:val="-3"/>
        </w:rPr>
        <w:t xml:space="preserve"> </w:t>
      </w:r>
      <w:r>
        <w:t>students</w:t>
      </w:r>
      <w:r>
        <w:rPr>
          <w:spacing w:val="-3"/>
        </w:rPr>
        <w:t xml:space="preserve"> </w:t>
      </w:r>
      <w:r>
        <w:t>and</w:t>
      </w:r>
      <w:r>
        <w:rPr>
          <w:spacing w:val="-3"/>
        </w:rPr>
        <w:t xml:space="preserve"> </w:t>
      </w:r>
      <w:r>
        <w:t>alumni</w:t>
      </w:r>
      <w:r>
        <w:rPr>
          <w:spacing w:val="-3"/>
        </w:rPr>
        <w:t xml:space="preserve"> </w:t>
      </w:r>
      <w:r>
        <w:t>reps.</w:t>
      </w:r>
      <w:r>
        <w:rPr>
          <w:spacing w:val="40"/>
        </w:rPr>
        <w:t xml:space="preserve"> </w:t>
      </w:r>
      <w:r>
        <w:t>This</w:t>
      </w:r>
      <w:r>
        <w:rPr>
          <w:spacing w:val="-3"/>
        </w:rPr>
        <w:t xml:space="preserve"> </w:t>
      </w:r>
      <w:r>
        <w:t>project</w:t>
      </w:r>
      <w:r>
        <w:rPr>
          <w:spacing w:val="-3"/>
        </w:rPr>
        <w:t xml:space="preserve"> </w:t>
      </w:r>
      <w:r>
        <w:t xml:space="preserve">will be a “hot issue” throughout much of 2020, particularly around not only the cost of </w:t>
      </w:r>
      <w:proofErr w:type="gramStart"/>
      <w:r>
        <w:t>services</w:t>
      </w:r>
      <w:proofErr w:type="gramEnd"/>
    </w:p>
    <w:p w14:paraId="3B4D889E" w14:textId="77777777" w:rsidR="00D43388" w:rsidRDefault="00D43388">
      <w:pPr>
        <w:sectPr w:rsidR="00D43388" w:rsidSect="00B20826">
          <w:pgSz w:w="12240" w:h="15840"/>
          <w:pgMar w:top="1360" w:right="1340" w:bottom="280" w:left="1340" w:header="720" w:footer="720" w:gutter="0"/>
          <w:cols w:space="720"/>
        </w:sectPr>
      </w:pPr>
    </w:p>
    <w:p w14:paraId="287EFBFA" w14:textId="77777777" w:rsidR="00D43388" w:rsidRDefault="00000000">
      <w:pPr>
        <w:pStyle w:val="BodyText"/>
        <w:spacing w:before="79"/>
        <w:ind w:right="156"/>
      </w:pPr>
      <w:r>
        <w:lastRenderedPageBreak/>
        <w:t xml:space="preserve">provided by the </w:t>
      </w:r>
      <w:proofErr w:type="gramStart"/>
      <w:r>
        <w:t>City</w:t>
      </w:r>
      <w:proofErr w:type="gramEnd"/>
      <w:r>
        <w:t xml:space="preserve"> to the Campus, but also how and where to house the large projected numbers</w:t>
      </w:r>
      <w:r>
        <w:rPr>
          <w:spacing w:val="-3"/>
        </w:rPr>
        <w:t xml:space="preserve"> </w:t>
      </w:r>
      <w:r>
        <w:t>of</w:t>
      </w:r>
      <w:r>
        <w:rPr>
          <w:spacing w:val="-3"/>
        </w:rPr>
        <w:t xml:space="preserve"> </w:t>
      </w:r>
      <w:r>
        <w:t>students</w:t>
      </w:r>
      <w:r>
        <w:rPr>
          <w:spacing w:val="-3"/>
        </w:rPr>
        <w:t xml:space="preserve"> </w:t>
      </w:r>
      <w:r>
        <w:t>since</w:t>
      </w:r>
      <w:r>
        <w:rPr>
          <w:spacing w:val="-4"/>
        </w:rPr>
        <w:t xml:space="preserve"> </w:t>
      </w:r>
      <w:r>
        <w:t>it</w:t>
      </w:r>
      <w:r>
        <w:rPr>
          <w:spacing w:val="-3"/>
        </w:rPr>
        <w:t xml:space="preserve"> </w:t>
      </w:r>
      <w:r>
        <w:t>is</w:t>
      </w:r>
      <w:r>
        <w:rPr>
          <w:spacing w:val="-3"/>
        </w:rPr>
        <w:t xml:space="preserve"> </w:t>
      </w:r>
      <w:r>
        <w:t>well</w:t>
      </w:r>
      <w:r>
        <w:rPr>
          <w:spacing w:val="-3"/>
        </w:rPr>
        <w:t xml:space="preserve"> </w:t>
      </w:r>
      <w:r>
        <w:t>documented</w:t>
      </w:r>
      <w:r>
        <w:rPr>
          <w:spacing w:val="-3"/>
        </w:rPr>
        <w:t xml:space="preserve"> </w:t>
      </w:r>
      <w:r>
        <w:t>that</w:t>
      </w:r>
      <w:r>
        <w:rPr>
          <w:spacing w:val="-3"/>
        </w:rPr>
        <w:t xml:space="preserve"> </w:t>
      </w:r>
      <w:r>
        <w:t>the</w:t>
      </w:r>
      <w:r>
        <w:rPr>
          <w:spacing w:val="-3"/>
        </w:rPr>
        <w:t xml:space="preserve"> </w:t>
      </w:r>
      <w:r>
        <w:t>Campus</w:t>
      </w:r>
      <w:r>
        <w:rPr>
          <w:spacing w:val="-3"/>
        </w:rPr>
        <w:t xml:space="preserve"> </w:t>
      </w:r>
      <w:r>
        <w:t>cannot</w:t>
      </w:r>
      <w:r>
        <w:rPr>
          <w:spacing w:val="-3"/>
        </w:rPr>
        <w:t xml:space="preserve"> </w:t>
      </w:r>
      <w:r>
        <w:t>house</w:t>
      </w:r>
      <w:r>
        <w:rPr>
          <w:spacing w:val="-4"/>
        </w:rPr>
        <w:t xml:space="preserve"> </w:t>
      </w:r>
      <w:r>
        <w:t>the</w:t>
      </w:r>
      <w:r>
        <w:rPr>
          <w:spacing w:val="-3"/>
        </w:rPr>
        <w:t xml:space="preserve"> </w:t>
      </w:r>
      <w:r>
        <w:t>number</w:t>
      </w:r>
      <w:r>
        <w:rPr>
          <w:spacing w:val="-3"/>
        </w:rPr>
        <w:t xml:space="preserve"> </w:t>
      </w:r>
      <w:r>
        <w:t>of students that are currently enrolled.</w:t>
      </w:r>
    </w:p>
    <w:p w14:paraId="2A9572D9" w14:textId="77777777" w:rsidR="00D43388" w:rsidRDefault="00D43388">
      <w:pPr>
        <w:pStyle w:val="BodyText"/>
        <w:ind w:left="0"/>
      </w:pPr>
    </w:p>
    <w:p w14:paraId="4263BE2E" w14:textId="77777777" w:rsidR="00D43388" w:rsidRDefault="00D43388">
      <w:pPr>
        <w:pStyle w:val="BodyText"/>
        <w:ind w:left="0"/>
      </w:pPr>
    </w:p>
    <w:p w14:paraId="0783D244" w14:textId="77777777" w:rsidR="00D43388" w:rsidRDefault="00D43388">
      <w:pPr>
        <w:pStyle w:val="BodyText"/>
        <w:ind w:left="0"/>
      </w:pPr>
    </w:p>
    <w:p w14:paraId="67262F3A" w14:textId="77777777" w:rsidR="00D43388" w:rsidRDefault="00D43388">
      <w:pPr>
        <w:pStyle w:val="BodyText"/>
        <w:ind w:left="0"/>
      </w:pPr>
    </w:p>
    <w:p w14:paraId="3EEEAA93" w14:textId="77777777" w:rsidR="00D43388" w:rsidRDefault="00000000">
      <w:pPr>
        <w:pStyle w:val="Heading1"/>
        <w:numPr>
          <w:ilvl w:val="0"/>
          <w:numId w:val="1"/>
        </w:numPr>
        <w:tabs>
          <w:tab w:val="left" w:pos="819"/>
        </w:tabs>
        <w:ind w:left="819" w:hanging="359"/>
        <w:rPr>
          <w:b w:val="0"/>
        </w:rPr>
      </w:pPr>
      <w:r>
        <w:rPr>
          <w:u w:val="single"/>
        </w:rPr>
        <w:t>Loss</w:t>
      </w:r>
      <w:r>
        <w:rPr>
          <w:spacing w:val="-1"/>
          <w:u w:val="single"/>
        </w:rPr>
        <w:t xml:space="preserve"> </w:t>
      </w:r>
      <w:r>
        <w:rPr>
          <w:u w:val="single"/>
        </w:rPr>
        <w:t>of Local Land Use</w:t>
      </w:r>
      <w:r>
        <w:rPr>
          <w:spacing w:val="-5"/>
          <w:u w:val="single"/>
        </w:rPr>
        <w:t xml:space="preserve"> </w:t>
      </w:r>
      <w:r>
        <w:rPr>
          <w:u w:val="single"/>
        </w:rPr>
        <w:t>Controls</w:t>
      </w:r>
      <w:r>
        <w:t>:</w:t>
      </w:r>
      <w:r>
        <w:rPr>
          <w:spacing w:val="59"/>
        </w:rPr>
        <w:t xml:space="preserve"> </w:t>
      </w:r>
      <w:r>
        <w:t>The</w:t>
      </w:r>
      <w:r>
        <w:rPr>
          <w:spacing w:val="-1"/>
        </w:rPr>
        <w:t xml:space="preserve"> </w:t>
      </w:r>
      <w:r>
        <w:t>State, University</w:t>
      </w:r>
      <w:r>
        <w:rPr>
          <w:spacing w:val="-1"/>
        </w:rPr>
        <w:t xml:space="preserve"> </w:t>
      </w:r>
      <w:r>
        <w:t>and BART all</w:t>
      </w:r>
      <w:r>
        <w:rPr>
          <w:spacing w:val="-2"/>
        </w:rPr>
        <w:t xml:space="preserve"> </w:t>
      </w:r>
      <w:r>
        <w:t xml:space="preserve">lined </w:t>
      </w:r>
      <w:proofErr w:type="gramStart"/>
      <w:r>
        <w:rPr>
          <w:spacing w:val="-5"/>
        </w:rPr>
        <w:t>up</w:t>
      </w:r>
      <w:proofErr w:type="gramEnd"/>
    </w:p>
    <w:p w14:paraId="65128F75" w14:textId="77777777" w:rsidR="00D43388" w:rsidRDefault="00000000">
      <w:pPr>
        <w:ind w:left="100" w:right="134" w:firstLine="719"/>
        <w:rPr>
          <w:sz w:val="24"/>
        </w:rPr>
      </w:pPr>
      <w:r>
        <w:rPr>
          <w:sz w:val="24"/>
        </w:rPr>
        <w:t>At</w:t>
      </w:r>
      <w:r>
        <w:rPr>
          <w:spacing w:val="-3"/>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4"/>
          <w:sz w:val="24"/>
        </w:rPr>
        <w:t xml:space="preserve"> </w:t>
      </w:r>
      <w:r>
        <w:rPr>
          <w:sz w:val="24"/>
        </w:rPr>
        <w:t>January,</w:t>
      </w:r>
      <w:r>
        <w:rPr>
          <w:spacing w:val="-3"/>
          <w:sz w:val="24"/>
        </w:rPr>
        <w:t xml:space="preserve"> </w:t>
      </w:r>
      <w:r>
        <w:rPr>
          <w:sz w:val="24"/>
        </w:rPr>
        <w:t>Scott</w:t>
      </w:r>
      <w:r>
        <w:rPr>
          <w:spacing w:val="-3"/>
          <w:sz w:val="24"/>
        </w:rPr>
        <w:t xml:space="preserve"> </w:t>
      </w:r>
      <w:r>
        <w:rPr>
          <w:sz w:val="24"/>
        </w:rPr>
        <w:t>Weiner’s</w:t>
      </w:r>
      <w:r>
        <w:rPr>
          <w:spacing w:val="-4"/>
          <w:sz w:val="24"/>
        </w:rPr>
        <w:t xml:space="preserve"> </w:t>
      </w:r>
      <w:r>
        <w:rPr>
          <w:sz w:val="24"/>
        </w:rPr>
        <w:t>bill,</w:t>
      </w:r>
      <w:r>
        <w:rPr>
          <w:spacing w:val="-3"/>
          <w:sz w:val="24"/>
        </w:rPr>
        <w:t xml:space="preserve"> </w:t>
      </w:r>
      <w:r>
        <w:rPr>
          <w:sz w:val="24"/>
        </w:rPr>
        <w:t>SB50,</w:t>
      </w:r>
      <w:r>
        <w:rPr>
          <w:spacing w:val="-3"/>
          <w:sz w:val="24"/>
        </w:rPr>
        <w:t xml:space="preserve"> </w:t>
      </w:r>
      <w:r>
        <w:rPr>
          <w:sz w:val="24"/>
        </w:rPr>
        <w:t>failed</w:t>
      </w:r>
      <w:r>
        <w:rPr>
          <w:spacing w:val="-3"/>
          <w:sz w:val="24"/>
        </w:rPr>
        <w:t xml:space="preserve"> </w:t>
      </w:r>
      <w:r>
        <w:rPr>
          <w:sz w:val="24"/>
        </w:rPr>
        <w:t>when</w:t>
      </w:r>
      <w:r>
        <w:rPr>
          <w:spacing w:val="-3"/>
          <w:sz w:val="24"/>
        </w:rPr>
        <w:t xml:space="preserve"> </w:t>
      </w:r>
      <w:r>
        <w:rPr>
          <w:sz w:val="24"/>
        </w:rPr>
        <w:t>it</w:t>
      </w:r>
      <w:r>
        <w:rPr>
          <w:spacing w:val="-3"/>
          <w:sz w:val="24"/>
        </w:rPr>
        <w:t xml:space="preserve"> </w:t>
      </w:r>
      <w:r>
        <w:rPr>
          <w:sz w:val="24"/>
        </w:rPr>
        <w:t>came</w:t>
      </w:r>
      <w:r>
        <w:rPr>
          <w:spacing w:val="-4"/>
          <w:sz w:val="24"/>
        </w:rPr>
        <w:t xml:space="preserve"> </w:t>
      </w:r>
      <w:r>
        <w:rPr>
          <w:sz w:val="24"/>
        </w:rPr>
        <w:t>up</w:t>
      </w:r>
      <w:r>
        <w:rPr>
          <w:spacing w:val="-3"/>
          <w:sz w:val="24"/>
        </w:rPr>
        <w:t xml:space="preserve"> </w:t>
      </w:r>
      <w:r>
        <w:rPr>
          <w:sz w:val="24"/>
        </w:rPr>
        <w:t>three</w:t>
      </w:r>
      <w:r>
        <w:rPr>
          <w:spacing w:val="-4"/>
          <w:sz w:val="24"/>
        </w:rPr>
        <w:t xml:space="preserve"> </w:t>
      </w:r>
      <w:r>
        <w:rPr>
          <w:sz w:val="24"/>
        </w:rPr>
        <w:t>votes</w:t>
      </w:r>
      <w:r>
        <w:rPr>
          <w:spacing w:val="-3"/>
          <w:sz w:val="24"/>
        </w:rPr>
        <w:t xml:space="preserve"> </w:t>
      </w:r>
      <w:r>
        <w:rPr>
          <w:sz w:val="24"/>
        </w:rPr>
        <w:t>short in a Senate Committee, thereby blocking it from going to the full Assembly for their consideration.</w:t>
      </w:r>
      <w:r>
        <w:rPr>
          <w:spacing w:val="40"/>
          <w:sz w:val="24"/>
        </w:rPr>
        <w:t xml:space="preserve"> </w:t>
      </w:r>
      <w:r>
        <w:rPr>
          <w:sz w:val="24"/>
        </w:rPr>
        <w:t xml:space="preserve">As </w:t>
      </w:r>
      <w:r>
        <w:rPr>
          <w:i/>
          <w:sz w:val="24"/>
        </w:rPr>
        <w:t xml:space="preserve">The San Francisco Chronicle </w:t>
      </w:r>
      <w:r>
        <w:rPr>
          <w:sz w:val="24"/>
        </w:rPr>
        <w:t>put it, SB50 would have “</w:t>
      </w:r>
      <w:r>
        <w:rPr>
          <w:i/>
          <w:sz w:val="24"/>
        </w:rPr>
        <w:t xml:space="preserve">all but eliminated single family residential zoning in the state by allowing for the conversion of vacant lots and homes into fourplexes” </w:t>
      </w:r>
      <w:r>
        <w:rPr>
          <w:sz w:val="24"/>
        </w:rPr>
        <w:t>and also by reducing parking requirements and raising height limits around public transit (in Berkeley some have interpreted this to mean construction of apartment buildings on streets such as Spruce, Grizzly Peak, The Arlington, Hopkins, Claremont, etc.).</w:t>
      </w:r>
    </w:p>
    <w:p w14:paraId="14167557" w14:textId="77777777" w:rsidR="00D43388" w:rsidRDefault="00000000">
      <w:pPr>
        <w:pStyle w:val="BodyText"/>
        <w:spacing w:before="258"/>
        <w:ind w:right="236" w:firstLine="719"/>
      </w:pPr>
      <w:r>
        <w:t>Those</w:t>
      </w:r>
      <w:r>
        <w:rPr>
          <w:spacing w:val="-4"/>
        </w:rPr>
        <w:t xml:space="preserve"> </w:t>
      </w:r>
      <w:r>
        <w:t>opposing</w:t>
      </w:r>
      <w:r>
        <w:rPr>
          <w:spacing w:val="-3"/>
        </w:rPr>
        <w:t xml:space="preserve"> </w:t>
      </w:r>
      <w:r>
        <w:t>SB50</w:t>
      </w:r>
      <w:r>
        <w:rPr>
          <w:spacing w:val="-2"/>
        </w:rPr>
        <w:t xml:space="preserve"> </w:t>
      </w:r>
      <w:r>
        <w:t>say</w:t>
      </w:r>
      <w:r>
        <w:rPr>
          <w:spacing w:val="-3"/>
        </w:rPr>
        <w:t xml:space="preserve"> </w:t>
      </w:r>
      <w:r>
        <w:t>it</w:t>
      </w:r>
      <w:r>
        <w:rPr>
          <w:spacing w:val="-3"/>
        </w:rPr>
        <w:t xml:space="preserve"> </w:t>
      </w:r>
      <w:r>
        <w:t>will</w:t>
      </w:r>
      <w:r>
        <w:rPr>
          <w:spacing w:val="-3"/>
        </w:rPr>
        <w:t xml:space="preserve"> </w:t>
      </w:r>
      <w:r>
        <w:t>eliminate</w:t>
      </w:r>
      <w:r>
        <w:rPr>
          <w:spacing w:val="-3"/>
        </w:rPr>
        <w:t xml:space="preserve"> </w:t>
      </w:r>
      <w:r>
        <w:t>local</w:t>
      </w:r>
      <w:r>
        <w:rPr>
          <w:spacing w:val="-3"/>
        </w:rPr>
        <w:t xml:space="preserve"> </w:t>
      </w:r>
      <w:r>
        <w:t>control</w:t>
      </w:r>
      <w:r>
        <w:rPr>
          <w:spacing w:val="-3"/>
        </w:rPr>
        <w:t xml:space="preserve"> </w:t>
      </w:r>
      <w:r>
        <w:t>over</w:t>
      </w:r>
      <w:r>
        <w:rPr>
          <w:spacing w:val="-5"/>
        </w:rPr>
        <w:t xml:space="preserve"> </w:t>
      </w:r>
      <w:r>
        <w:t>zoning. They</w:t>
      </w:r>
      <w:r>
        <w:rPr>
          <w:spacing w:val="-1"/>
        </w:rPr>
        <w:t xml:space="preserve"> </w:t>
      </w:r>
      <w:r>
        <w:t>point</w:t>
      </w:r>
      <w:r>
        <w:rPr>
          <w:spacing w:val="-3"/>
        </w:rPr>
        <w:t xml:space="preserve"> </w:t>
      </w:r>
      <w:r>
        <w:t>out</w:t>
      </w:r>
      <w:r>
        <w:rPr>
          <w:spacing w:val="-3"/>
        </w:rPr>
        <w:t xml:space="preserve"> </w:t>
      </w:r>
      <w:r>
        <w:t>that “one size fits all”</w:t>
      </w:r>
      <w:r>
        <w:rPr>
          <w:spacing w:val="40"/>
        </w:rPr>
        <w:t xml:space="preserve"> </w:t>
      </w:r>
      <w:r>
        <w:t xml:space="preserve">zoning does not take into account the differences in cities that are so important, such as high-risk fire zones, earthquake zones and other such situations that are unique to some cities, and that it actually will result in more gentrification and displacement of low-income </w:t>
      </w:r>
      <w:proofErr w:type="gramStart"/>
      <w:r>
        <w:t>home owners</w:t>
      </w:r>
      <w:proofErr w:type="gramEnd"/>
      <w:r>
        <w:t>.</w:t>
      </w:r>
      <w:r>
        <w:rPr>
          <w:spacing w:val="40"/>
        </w:rPr>
        <w:t xml:space="preserve"> </w:t>
      </w:r>
      <w:r>
        <w:t>Those in support of SB50 say that it’s a necessary fix to the State’s Housing Crisis.</w:t>
      </w:r>
      <w:r>
        <w:rPr>
          <w:spacing w:val="40"/>
        </w:rPr>
        <w:t xml:space="preserve"> </w:t>
      </w:r>
      <w:r>
        <w:t xml:space="preserve">In support of SB50 are our representatives State Senator Nancy Skinner, Assembly Member Buffy Wicks, Governor Newsom, </w:t>
      </w:r>
      <w:proofErr w:type="gramStart"/>
      <w:r>
        <w:t>businesses</w:t>
      </w:r>
      <w:proofErr w:type="gramEnd"/>
      <w:r>
        <w:t xml:space="preserve"> and the construction industry. Senate President Pro </w:t>
      </w:r>
      <w:proofErr w:type="spellStart"/>
      <w:r>
        <w:t>Tem</w:t>
      </w:r>
      <w:proofErr w:type="spellEnd"/>
      <w:r>
        <w:t xml:space="preserve"> Toni Aikins (San</w:t>
      </w:r>
      <w:r>
        <w:rPr>
          <w:spacing w:val="-1"/>
        </w:rPr>
        <w:t xml:space="preserve"> </w:t>
      </w:r>
      <w:r>
        <w:t>Diego) vowed that the bill will come back this year and be approved by the Assembly.</w:t>
      </w:r>
    </w:p>
    <w:p w14:paraId="3CA04B6B" w14:textId="77777777" w:rsidR="00D43388" w:rsidRDefault="00D43388">
      <w:pPr>
        <w:pStyle w:val="BodyText"/>
        <w:ind w:left="0"/>
      </w:pPr>
    </w:p>
    <w:p w14:paraId="6C7A2647" w14:textId="77777777" w:rsidR="00D43388" w:rsidRDefault="00000000">
      <w:pPr>
        <w:pStyle w:val="BodyText"/>
        <w:spacing w:before="1"/>
        <w:ind w:right="156" w:firstLine="719"/>
      </w:pPr>
      <w:r>
        <w:t>It turns out that first-term Berkeley Council Member Rigel Robinson, District 7 (former student from the Sacramento area and newcomer to Berkeley) is also an ardent supporter of SB50.</w:t>
      </w:r>
      <w:r>
        <w:rPr>
          <w:spacing w:val="40"/>
        </w:rPr>
        <w:t xml:space="preserve"> </w:t>
      </w:r>
      <w:r>
        <w:t>Recently,</w:t>
      </w:r>
      <w:r>
        <w:rPr>
          <w:spacing w:val="-3"/>
        </w:rPr>
        <w:t xml:space="preserve"> </w:t>
      </w:r>
      <w:r>
        <w:rPr>
          <w:i/>
        </w:rPr>
        <w:t>The</w:t>
      </w:r>
      <w:r>
        <w:rPr>
          <w:i/>
          <w:spacing w:val="-4"/>
        </w:rPr>
        <w:t xml:space="preserve"> </w:t>
      </w:r>
      <w:r>
        <w:rPr>
          <w:i/>
        </w:rPr>
        <w:t>Berkeley</w:t>
      </w:r>
      <w:r>
        <w:rPr>
          <w:i/>
          <w:spacing w:val="-3"/>
        </w:rPr>
        <w:t xml:space="preserve"> </w:t>
      </w:r>
      <w:r>
        <w:rPr>
          <w:i/>
        </w:rPr>
        <w:t>Daily</w:t>
      </w:r>
      <w:r>
        <w:rPr>
          <w:i/>
          <w:spacing w:val="-3"/>
        </w:rPr>
        <w:t xml:space="preserve"> </w:t>
      </w:r>
      <w:r>
        <w:rPr>
          <w:i/>
        </w:rPr>
        <w:t>Planet</w:t>
      </w:r>
      <w:r>
        <w:rPr>
          <w:i/>
          <w:spacing w:val="-2"/>
        </w:rPr>
        <w:t xml:space="preserve"> </w:t>
      </w:r>
      <w:r>
        <w:t>reported</w:t>
      </w:r>
      <w:r>
        <w:rPr>
          <w:spacing w:val="-3"/>
        </w:rPr>
        <w:t xml:space="preserve"> </w:t>
      </w:r>
      <w:r>
        <w:t>that</w:t>
      </w:r>
      <w:r>
        <w:rPr>
          <w:spacing w:val="-3"/>
        </w:rPr>
        <w:t xml:space="preserve"> </w:t>
      </w:r>
      <w:r>
        <w:t>Council</w:t>
      </w:r>
      <w:r>
        <w:rPr>
          <w:spacing w:val="-3"/>
        </w:rPr>
        <w:t xml:space="preserve"> </w:t>
      </w:r>
      <w:r>
        <w:t>Member</w:t>
      </w:r>
      <w:r>
        <w:rPr>
          <w:spacing w:val="-3"/>
        </w:rPr>
        <w:t xml:space="preserve"> </w:t>
      </w:r>
      <w:r>
        <w:t>Robinson</w:t>
      </w:r>
      <w:r>
        <w:rPr>
          <w:spacing w:val="-3"/>
        </w:rPr>
        <w:t xml:space="preserve"> </w:t>
      </w:r>
      <w:r>
        <w:t>posted</w:t>
      </w:r>
      <w:r>
        <w:rPr>
          <w:spacing w:val="-3"/>
        </w:rPr>
        <w:t xml:space="preserve"> </w:t>
      </w:r>
      <w:r>
        <w:t>the following on Twitter:</w:t>
      </w:r>
    </w:p>
    <w:p w14:paraId="251B6CE7" w14:textId="77777777" w:rsidR="00D43388" w:rsidRDefault="00000000">
      <w:pPr>
        <w:pStyle w:val="BodyText"/>
        <w:ind w:left="820" w:right="156" w:firstLine="60"/>
      </w:pPr>
      <w:r>
        <w:rPr>
          <w:color w:val="000000"/>
          <w:highlight w:val="yellow"/>
        </w:rPr>
        <w:t>"The defeat of #SB50 is a victory for segregationists and climate denial. Tenant</w:t>
      </w:r>
      <w:r>
        <w:rPr>
          <w:color w:val="000000"/>
        </w:rPr>
        <w:t xml:space="preserve"> </w:t>
      </w:r>
      <w:r>
        <w:rPr>
          <w:color w:val="000000"/>
          <w:highlight w:val="yellow"/>
        </w:rPr>
        <w:t>advocacy groups did not kill the bill, the homeowner lobby did. The solutions to our</w:t>
      </w:r>
      <w:r>
        <w:rPr>
          <w:color w:val="000000"/>
        </w:rPr>
        <w:t xml:space="preserve"> </w:t>
      </w:r>
      <w:r>
        <w:rPr>
          <w:color w:val="000000"/>
          <w:highlight w:val="yellow"/>
        </w:rPr>
        <w:t>housing</w:t>
      </w:r>
      <w:r>
        <w:rPr>
          <w:color w:val="000000"/>
          <w:spacing w:val="-3"/>
          <w:highlight w:val="yellow"/>
        </w:rPr>
        <w:t xml:space="preserve"> </w:t>
      </w:r>
      <w:r>
        <w:rPr>
          <w:color w:val="000000"/>
          <w:highlight w:val="yellow"/>
        </w:rPr>
        <w:t>crisis</w:t>
      </w:r>
      <w:r>
        <w:rPr>
          <w:color w:val="000000"/>
          <w:spacing w:val="-1"/>
          <w:highlight w:val="yellow"/>
        </w:rPr>
        <w:t xml:space="preserve"> </w:t>
      </w:r>
      <w:r>
        <w:rPr>
          <w:color w:val="000000"/>
          <w:highlight w:val="yellow"/>
        </w:rPr>
        <w:t>lie</w:t>
      </w:r>
      <w:r>
        <w:rPr>
          <w:color w:val="000000"/>
          <w:spacing w:val="-1"/>
          <w:highlight w:val="yellow"/>
        </w:rPr>
        <w:t xml:space="preserve"> </w:t>
      </w:r>
      <w:r>
        <w:rPr>
          <w:color w:val="000000"/>
          <w:highlight w:val="yellow"/>
        </w:rPr>
        <w:t>in</w:t>
      </w:r>
      <w:r>
        <w:rPr>
          <w:color w:val="000000"/>
          <w:spacing w:val="-1"/>
          <w:highlight w:val="yellow"/>
        </w:rPr>
        <w:t xml:space="preserve"> </w:t>
      </w:r>
      <w:r>
        <w:rPr>
          <w:color w:val="000000"/>
          <w:highlight w:val="yellow"/>
        </w:rPr>
        <w:t>robust</w:t>
      </w:r>
      <w:r>
        <w:rPr>
          <w:color w:val="000000"/>
          <w:spacing w:val="-1"/>
          <w:highlight w:val="yellow"/>
        </w:rPr>
        <w:t xml:space="preserve"> </w:t>
      </w:r>
      <w:r>
        <w:rPr>
          <w:color w:val="000000"/>
          <w:highlight w:val="yellow"/>
        </w:rPr>
        <w:t>tenant</w:t>
      </w:r>
      <w:r>
        <w:rPr>
          <w:color w:val="000000"/>
          <w:spacing w:val="-1"/>
          <w:highlight w:val="yellow"/>
        </w:rPr>
        <w:t xml:space="preserve"> </w:t>
      </w:r>
      <w:r>
        <w:rPr>
          <w:color w:val="000000"/>
          <w:highlight w:val="yellow"/>
        </w:rPr>
        <w:t>protections</w:t>
      </w:r>
      <w:r>
        <w:rPr>
          <w:color w:val="000000"/>
          <w:spacing w:val="-1"/>
          <w:highlight w:val="yellow"/>
        </w:rPr>
        <w:t xml:space="preserve"> </w:t>
      </w:r>
      <w:r>
        <w:rPr>
          <w:color w:val="000000"/>
          <w:highlight w:val="yellow"/>
        </w:rPr>
        <w:t>and</w:t>
      </w:r>
      <w:r>
        <w:rPr>
          <w:color w:val="000000"/>
          <w:spacing w:val="1"/>
          <w:highlight w:val="yellow"/>
        </w:rPr>
        <w:t xml:space="preserve"> </w:t>
      </w:r>
      <w:r>
        <w:rPr>
          <w:color w:val="000000"/>
          <w:highlight w:val="yellow"/>
        </w:rPr>
        <w:t>dramatic</w:t>
      </w:r>
      <w:r>
        <w:rPr>
          <w:color w:val="000000"/>
          <w:spacing w:val="-1"/>
          <w:highlight w:val="yellow"/>
        </w:rPr>
        <w:t xml:space="preserve"> </w:t>
      </w:r>
      <w:r>
        <w:rPr>
          <w:color w:val="000000"/>
          <w:highlight w:val="yellow"/>
        </w:rPr>
        <w:t>densification</w:t>
      </w:r>
      <w:r>
        <w:rPr>
          <w:color w:val="000000"/>
          <w:spacing w:val="2"/>
          <w:highlight w:val="yellow"/>
        </w:rPr>
        <w:t xml:space="preserve"> </w:t>
      </w:r>
      <w:r>
        <w:rPr>
          <w:color w:val="000000"/>
          <w:highlight w:val="yellow"/>
        </w:rPr>
        <w:t>— yes,</w:t>
      </w:r>
      <w:r>
        <w:rPr>
          <w:color w:val="000000"/>
          <w:spacing w:val="-1"/>
          <w:highlight w:val="yellow"/>
        </w:rPr>
        <w:t xml:space="preserve"> </w:t>
      </w:r>
      <w:r>
        <w:rPr>
          <w:color w:val="000000"/>
          <w:spacing w:val="-2"/>
          <w:highlight w:val="yellow"/>
        </w:rPr>
        <w:t>BOTH</w:t>
      </w:r>
      <w:r>
        <w:rPr>
          <w:color w:val="000000"/>
          <w:spacing w:val="-2"/>
        </w:rPr>
        <w:t>.”</w:t>
      </w:r>
    </w:p>
    <w:p w14:paraId="282D9E2E" w14:textId="77777777" w:rsidR="00D43388" w:rsidRDefault="00000000">
      <w:pPr>
        <w:pStyle w:val="BodyText"/>
        <w:ind w:right="156"/>
      </w:pPr>
      <w:r>
        <w:t>(NOTE:</w:t>
      </w:r>
      <w:r>
        <w:rPr>
          <w:spacing w:val="40"/>
        </w:rPr>
        <w:t xml:space="preserve"> </w:t>
      </w:r>
      <w:r>
        <w:t>We</w:t>
      </w:r>
      <w:r>
        <w:rPr>
          <w:spacing w:val="-1"/>
        </w:rPr>
        <w:t xml:space="preserve"> </w:t>
      </w:r>
      <w:r>
        <w:t>wanted</w:t>
      </w:r>
      <w:r>
        <w:rPr>
          <w:spacing w:val="-2"/>
        </w:rPr>
        <w:t xml:space="preserve"> </w:t>
      </w:r>
      <w:r>
        <w:t>to</w:t>
      </w:r>
      <w:r>
        <w:rPr>
          <w:spacing w:val="-2"/>
        </w:rPr>
        <w:t xml:space="preserve"> </w:t>
      </w:r>
      <w:r>
        <w:t>post</w:t>
      </w:r>
      <w:r>
        <w:rPr>
          <w:spacing w:val="-2"/>
        </w:rPr>
        <w:t xml:space="preserve"> </w:t>
      </w:r>
      <w:r>
        <w:t>a</w:t>
      </w:r>
      <w:r>
        <w:rPr>
          <w:spacing w:val="-2"/>
        </w:rPr>
        <w:t xml:space="preserve"> </w:t>
      </w:r>
      <w:r>
        <w:t>photo</w:t>
      </w:r>
      <w:r>
        <w:rPr>
          <w:spacing w:val="-2"/>
        </w:rPr>
        <w:t xml:space="preserve"> </w:t>
      </w:r>
      <w:r>
        <w:t>of</w:t>
      </w:r>
      <w:r>
        <w:rPr>
          <w:spacing w:val="-2"/>
        </w:rPr>
        <w:t xml:space="preserve"> </w:t>
      </w:r>
      <w:r>
        <w:t>Mr.</w:t>
      </w:r>
      <w:r>
        <w:rPr>
          <w:spacing w:val="-2"/>
        </w:rPr>
        <w:t xml:space="preserve"> </w:t>
      </w:r>
      <w:r>
        <w:t>Robinson,</w:t>
      </w:r>
      <w:r>
        <w:rPr>
          <w:spacing w:val="-2"/>
        </w:rPr>
        <w:t xml:space="preserve"> </w:t>
      </w:r>
      <w:r>
        <w:t>but</w:t>
      </w:r>
      <w:r>
        <w:rPr>
          <w:spacing w:val="-2"/>
        </w:rPr>
        <w:t xml:space="preserve"> </w:t>
      </w:r>
      <w:r>
        <w:t>it</w:t>
      </w:r>
      <w:r>
        <w:rPr>
          <w:spacing w:val="-2"/>
        </w:rPr>
        <w:t xml:space="preserve"> </w:t>
      </w:r>
      <w:r>
        <w:t>turns out</w:t>
      </w:r>
      <w:r>
        <w:rPr>
          <w:spacing w:val="-2"/>
        </w:rPr>
        <w:t xml:space="preserve"> </w:t>
      </w:r>
      <w:r>
        <w:t>that</w:t>
      </w:r>
      <w:r>
        <w:rPr>
          <w:spacing w:val="-4"/>
        </w:rPr>
        <w:t xml:space="preserve"> </w:t>
      </w:r>
      <w:r>
        <w:t>he</w:t>
      </w:r>
      <w:r>
        <w:rPr>
          <w:spacing w:val="-3"/>
        </w:rPr>
        <w:t xml:space="preserve"> </w:t>
      </w:r>
      <w:r>
        <w:t>is</w:t>
      </w:r>
      <w:r>
        <w:rPr>
          <w:spacing w:val="-2"/>
        </w:rPr>
        <w:t xml:space="preserve"> </w:t>
      </w:r>
      <w:r>
        <w:t>the</w:t>
      </w:r>
      <w:r>
        <w:rPr>
          <w:spacing w:val="-3"/>
        </w:rPr>
        <w:t xml:space="preserve"> </w:t>
      </w:r>
      <w:r>
        <w:t>only</w:t>
      </w:r>
      <w:r>
        <w:rPr>
          <w:spacing w:val="-2"/>
        </w:rPr>
        <w:t xml:space="preserve"> </w:t>
      </w:r>
      <w:r>
        <w:t>member of the City Council that does not post a picture of himself on the City’s website.</w:t>
      </w:r>
      <w:r>
        <w:rPr>
          <w:spacing w:val="40"/>
        </w:rPr>
        <w:t xml:space="preserve"> </w:t>
      </w:r>
      <w:proofErr w:type="gramStart"/>
      <w:r>
        <w:t>So</w:t>
      </w:r>
      <w:proofErr w:type="gramEnd"/>
      <w:r>
        <w:t xml:space="preserve"> we highlighted his comments just so your eye</w:t>
      </w:r>
      <w:r>
        <w:rPr>
          <w:spacing w:val="-1"/>
        </w:rPr>
        <w:t xml:space="preserve"> </w:t>
      </w:r>
      <w:r>
        <w:t>will be</w:t>
      </w:r>
      <w:r>
        <w:rPr>
          <w:spacing w:val="-1"/>
        </w:rPr>
        <w:t xml:space="preserve"> </w:t>
      </w:r>
      <w:r>
        <w:t>drawn to them in the</w:t>
      </w:r>
      <w:r>
        <w:rPr>
          <w:spacing w:val="-1"/>
        </w:rPr>
        <w:t xml:space="preserve"> </w:t>
      </w:r>
      <w:r>
        <w:t>same</w:t>
      </w:r>
      <w:r>
        <w:rPr>
          <w:spacing w:val="-1"/>
        </w:rPr>
        <w:t xml:space="preserve"> </w:t>
      </w:r>
      <w:r>
        <w:t>way as they would be to a picture.)</w:t>
      </w:r>
    </w:p>
    <w:p w14:paraId="791A1064" w14:textId="77777777" w:rsidR="00D43388" w:rsidRDefault="00D43388">
      <w:pPr>
        <w:pStyle w:val="BodyText"/>
        <w:ind w:left="0"/>
      </w:pPr>
    </w:p>
    <w:p w14:paraId="77F3C9AE" w14:textId="77777777" w:rsidR="00D43388" w:rsidRDefault="00000000">
      <w:pPr>
        <w:pStyle w:val="BodyText"/>
        <w:spacing w:before="1"/>
        <w:ind w:right="134" w:firstLine="719"/>
      </w:pPr>
      <w:r>
        <w:t>Mr. Robinson is certainly entitled to his opinion, but now since he has lumped segregationists, climate deniers and homeowners together, possibly BNC should consider compiling</w:t>
      </w:r>
      <w:r>
        <w:rPr>
          <w:spacing w:val="-3"/>
        </w:rPr>
        <w:t xml:space="preserve"> </w:t>
      </w:r>
      <w:r>
        <w:t>a</w:t>
      </w:r>
      <w:r>
        <w:rPr>
          <w:spacing w:val="-4"/>
        </w:rPr>
        <w:t xml:space="preserve"> </w:t>
      </w:r>
      <w:r>
        <w:t>housing</w:t>
      </w:r>
      <w:r>
        <w:rPr>
          <w:spacing w:val="-3"/>
        </w:rPr>
        <w:t xml:space="preserve"> </w:t>
      </w:r>
      <w:r>
        <w:t>questionnaire</w:t>
      </w:r>
      <w:r>
        <w:rPr>
          <w:spacing w:val="-5"/>
        </w:rPr>
        <w:t xml:space="preserve"> </w:t>
      </w:r>
      <w:r>
        <w:t>and</w:t>
      </w:r>
      <w:r>
        <w:rPr>
          <w:spacing w:val="-3"/>
        </w:rPr>
        <w:t xml:space="preserve"> </w:t>
      </w:r>
      <w:r>
        <w:t>ask</w:t>
      </w:r>
      <w:r>
        <w:rPr>
          <w:spacing w:val="-3"/>
        </w:rPr>
        <w:t xml:space="preserve"> </w:t>
      </w:r>
      <w:r>
        <w:t>each</w:t>
      </w:r>
      <w:r>
        <w:rPr>
          <w:spacing w:val="-3"/>
        </w:rPr>
        <w:t xml:space="preserve"> </w:t>
      </w:r>
      <w:r>
        <w:t>Council</w:t>
      </w:r>
      <w:r>
        <w:rPr>
          <w:spacing w:val="-3"/>
        </w:rPr>
        <w:t xml:space="preserve"> </w:t>
      </w:r>
      <w:r>
        <w:t>Member</w:t>
      </w:r>
      <w:r>
        <w:rPr>
          <w:spacing w:val="-5"/>
        </w:rPr>
        <w:t xml:space="preserve"> </w:t>
      </w:r>
      <w:r>
        <w:t>to</w:t>
      </w:r>
      <w:r>
        <w:rPr>
          <w:spacing w:val="-3"/>
        </w:rPr>
        <w:t xml:space="preserve"> </w:t>
      </w:r>
      <w:r>
        <w:t>declare</w:t>
      </w:r>
      <w:r>
        <w:rPr>
          <w:spacing w:val="-4"/>
        </w:rPr>
        <w:t xml:space="preserve"> </w:t>
      </w:r>
      <w:r>
        <w:t>where</w:t>
      </w:r>
      <w:r>
        <w:rPr>
          <w:spacing w:val="-4"/>
        </w:rPr>
        <w:t xml:space="preserve"> </w:t>
      </w:r>
      <w:r>
        <w:t>they</w:t>
      </w:r>
      <w:r>
        <w:rPr>
          <w:spacing w:val="-3"/>
        </w:rPr>
        <w:t xml:space="preserve"> </w:t>
      </w:r>
      <w:r>
        <w:t>stand on some of these issues.</w:t>
      </w:r>
      <w:r>
        <w:rPr>
          <w:spacing w:val="40"/>
        </w:rPr>
        <w:t xml:space="preserve"> </w:t>
      </w:r>
      <w:r>
        <w:t>That would be very interesting to know. We ask our readers, what do you think of that suggestion?</w:t>
      </w:r>
    </w:p>
    <w:p w14:paraId="5E8D1411" w14:textId="77777777" w:rsidR="00D43388" w:rsidRDefault="00000000">
      <w:pPr>
        <w:pStyle w:val="BodyText"/>
        <w:spacing w:before="276"/>
        <w:ind w:right="156" w:firstLine="719"/>
      </w:pPr>
      <w:r>
        <w:t>But the State and the University are not the only jurisdictions that want to control land use</w:t>
      </w:r>
      <w:r>
        <w:rPr>
          <w:spacing w:val="-3"/>
        </w:rPr>
        <w:t xml:space="preserve"> </w:t>
      </w:r>
      <w:r>
        <w:t>in</w:t>
      </w:r>
      <w:r>
        <w:rPr>
          <w:spacing w:val="-2"/>
        </w:rPr>
        <w:t xml:space="preserve"> </w:t>
      </w:r>
      <w:r>
        <w:t>our</w:t>
      </w:r>
      <w:r>
        <w:rPr>
          <w:spacing w:val="-2"/>
        </w:rPr>
        <w:t xml:space="preserve"> </w:t>
      </w:r>
      <w:proofErr w:type="gramStart"/>
      <w:r>
        <w:t>City</w:t>
      </w:r>
      <w:proofErr w:type="gramEnd"/>
      <w:r>
        <w:t>.</w:t>
      </w:r>
      <w:r>
        <w:rPr>
          <w:spacing w:val="40"/>
        </w:rPr>
        <w:t xml:space="preserve"> </w:t>
      </w:r>
      <w:r>
        <w:t>BART</w:t>
      </w:r>
      <w:r>
        <w:rPr>
          <w:spacing w:val="-2"/>
        </w:rPr>
        <w:t xml:space="preserve"> </w:t>
      </w:r>
      <w:r>
        <w:t>is</w:t>
      </w:r>
      <w:r>
        <w:rPr>
          <w:spacing w:val="-1"/>
        </w:rPr>
        <w:t xml:space="preserve"> </w:t>
      </w:r>
      <w:r>
        <w:t>on</w:t>
      </w:r>
      <w:r>
        <w:rPr>
          <w:spacing w:val="-2"/>
        </w:rPr>
        <w:t xml:space="preserve"> </w:t>
      </w:r>
      <w:r>
        <w:t>that</w:t>
      </w:r>
      <w:r>
        <w:rPr>
          <w:spacing w:val="-2"/>
        </w:rPr>
        <w:t xml:space="preserve"> </w:t>
      </w:r>
      <w:r>
        <w:t>same</w:t>
      </w:r>
      <w:r>
        <w:rPr>
          <w:spacing w:val="-2"/>
        </w:rPr>
        <w:t xml:space="preserve"> </w:t>
      </w:r>
      <w:r>
        <w:t>list</w:t>
      </w:r>
      <w:r>
        <w:rPr>
          <w:spacing w:val="-2"/>
        </w:rPr>
        <w:t xml:space="preserve"> </w:t>
      </w:r>
      <w:r>
        <w:t>with</w:t>
      </w:r>
      <w:r>
        <w:rPr>
          <w:spacing w:val="-2"/>
        </w:rPr>
        <w:t xml:space="preserve"> </w:t>
      </w:r>
      <w:r>
        <w:t>its</w:t>
      </w:r>
      <w:r>
        <w:rPr>
          <w:spacing w:val="-2"/>
        </w:rPr>
        <w:t xml:space="preserve"> </w:t>
      </w:r>
      <w:r>
        <w:t>plans</w:t>
      </w:r>
      <w:r>
        <w:rPr>
          <w:spacing w:val="-2"/>
        </w:rPr>
        <w:t xml:space="preserve"> </w:t>
      </w:r>
      <w:r>
        <w:t>for</w:t>
      </w:r>
      <w:r>
        <w:rPr>
          <w:spacing w:val="-4"/>
        </w:rPr>
        <w:t xml:space="preserve"> </w:t>
      </w:r>
      <w:r>
        <w:t>what</w:t>
      </w:r>
      <w:r>
        <w:rPr>
          <w:spacing w:val="-2"/>
        </w:rPr>
        <w:t xml:space="preserve"> </w:t>
      </w:r>
      <w:r>
        <w:t>will</w:t>
      </w:r>
      <w:r>
        <w:rPr>
          <w:spacing w:val="-2"/>
        </w:rPr>
        <w:t xml:space="preserve"> </w:t>
      </w:r>
      <w:r>
        <w:t>happen</w:t>
      </w:r>
      <w:r>
        <w:rPr>
          <w:spacing w:val="-2"/>
        </w:rPr>
        <w:t xml:space="preserve"> </w:t>
      </w:r>
      <w:r>
        <w:t>at</w:t>
      </w:r>
      <w:r>
        <w:rPr>
          <w:spacing w:val="-2"/>
        </w:rPr>
        <w:t xml:space="preserve"> </w:t>
      </w:r>
      <w:r>
        <w:t>the</w:t>
      </w:r>
      <w:r>
        <w:rPr>
          <w:spacing w:val="-1"/>
        </w:rPr>
        <w:t xml:space="preserve"> </w:t>
      </w:r>
      <w:r>
        <w:t>North</w:t>
      </w:r>
      <w:r>
        <w:rPr>
          <w:spacing w:val="-2"/>
        </w:rPr>
        <w:t xml:space="preserve"> </w:t>
      </w:r>
      <w:r>
        <w:t>and South Berkeley BART Stations.</w:t>
      </w:r>
      <w:r>
        <w:rPr>
          <w:spacing w:val="80"/>
        </w:rPr>
        <w:t xml:space="preserve"> </w:t>
      </w:r>
      <w:r>
        <w:t>AB2923 (Chiu-San Francisco) approved in October 2018</w:t>
      </w:r>
    </w:p>
    <w:p w14:paraId="6547B3C1" w14:textId="77777777" w:rsidR="00D43388" w:rsidRDefault="00D43388">
      <w:pPr>
        <w:sectPr w:rsidR="00D43388" w:rsidSect="00B20826">
          <w:pgSz w:w="12240" w:h="15840"/>
          <w:pgMar w:top="1360" w:right="1340" w:bottom="280" w:left="1340" w:header="720" w:footer="720" w:gutter="0"/>
          <w:cols w:space="720"/>
        </w:sectPr>
      </w:pPr>
    </w:p>
    <w:p w14:paraId="0AC7DC51" w14:textId="77777777" w:rsidR="00D43388" w:rsidRDefault="00000000">
      <w:pPr>
        <w:pStyle w:val="BodyText"/>
        <w:spacing w:before="79"/>
      </w:pPr>
      <w:r>
        <w:lastRenderedPageBreak/>
        <w:t>requires</w:t>
      </w:r>
      <w:r>
        <w:rPr>
          <w:spacing w:val="-4"/>
        </w:rPr>
        <w:t xml:space="preserve"> </w:t>
      </w:r>
      <w:r>
        <w:t>the</w:t>
      </w:r>
      <w:r>
        <w:rPr>
          <w:spacing w:val="-4"/>
        </w:rPr>
        <w:t xml:space="preserve"> </w:t>
      </w:r>
      <w:r>
        <w:t>BART</w:t>
      </w:r>
      <w:r>
        <w:rPr>
          <w:spacing w:val="-4"/>
        </w:rPr>
        <w:t xml:space="preserve"> </w:t>
      </w:r>
      <w:r>
        <w:t>Board</w:t>
      </w:r>
      <w:r>
        <w:rPr>
          <w:spacing w:val="-4"/>
        </w:rPr>
        <w:t xml:space="preserve"> </w:t>
      </w:r>
      <w:r>
        <w:t>to</w:t>
      </w:r>
      <w:r>
        <w:rPr>
          <w:spacing w:val="-4"/>
        </w:rPr>
        <w:t xml:space="preserve"> </w:t>
      </w:r>
      <w:r>
        <w:t>adopt</w:t>
      </w:r>
      <w:r>
        <w:rPr>
          <w:spacing w:val="-4"/>
        </w:rPr>
        <w:t xml:space="preserve"> </w:t>
      </w:r>
      <w:r>
        <w:t>Transit</w:t>
      </w:r>
      <w:r>
        <w:rPr>
          <w:spacing w:val="-4"/>
        </w:rPr>
        <w:t xml:space="preserve"> </w:t>
      </w:r>
      <w:r>
        <w:t>Oriented</w:t>
      </w:r>
      <w:r>
        <w:rPr>
          <w:spacing w:val="-4"/>
        </w:rPr>
        <w:t xml:space="preserve"> </w:t>
      </w:r>
      <w:r>
        <w:t>Development</w:t>
      </w:r>
      <w:r>
        <w:rPr>
          <w:spacing w:val="-4"/>
        </w:rPr>
        <w:t xml:space="preserve"> </w:t>
      </w:r>
      <w:r>
        <w:t>(TOD)</w:t>
      </w:r>
      <w:r>
        <w:rPr>
          <w:spacing w:val="-4"/>
        </w:rPr>
        <w:t xml:space="preserve"> </w:t>
      </w:r>
      <w:r>
        <w:t>zoning</w:t>
      </w:r>
      <w:r>
        <w:rPr>
          <w:spacing w:val="-4"/>
        </w:rPr>
        <w:t xml:space="preserve"> </w:t>
      </w:r>
      <w:r>
        <w:t>standards</w:t>
      </w:r>
      <w:r>
        <w:rPr>
          <w:spacing w:val="-4"/>
        </w:rPr>
        <w:t xml:space="preserve"> </w:t>
      </w:r>
      <w:r>
        <w:t xml:space="preserve">that establish minimum zoning requirements for height, density, </w:t>
      </w:r>
      <w:proofErr w:type="gramStart"/>
      <w:r>
        <w:t>parking</w:t>
      </w:r>
      <w:proofErr w:type="gramEnd"/>
      <w:r>
        <w:t xml:space="preserve"> and floor area ratios for buildings on their properties. The </w:t>
      </w:r>
      <w:proofErr w:type="gramStart"/>
      <w:r>
        <w:t>City</w:t>
      </w:r>
      <w:proofErr w:type="gramEnd"/>
      <w:r>
        <w:t xml:space="preserve"> has two years, or until July 1, 2022, to adopt standards</w:t>
      </w:r>
    </w:p>
    <w:p w14:paraId="305BC3CD" w14:textId="77777777" w:rsidR="00D43388" w:rsidRDefault="00000000">
      <w:pPr>
        <w:pStyle w:val="BodyText"/>
      </w:pPr>
      <w:r>
        <w:t>that</w:t>
      </w:r>
      <w:r>
        <w:rPr>
          <w:spacing w:val="-2"/>
        </w:rPr>
        <w:t xml:space="preserve"> </w:t>
      </w:r>
      <w:proofErr w:type="gramStart"/>
      <w:r>
        <w:t>are</w:t>
      </w:r>
      <w:r>
        <w:rPr>
          <w:spacing w:val="-2"/>
        </w:rPr>
        <w:t xml:space="preserve"> </w:t>
      </w:r>
      <w:r>
        <w:t>in compliance</w:t>
      </w:r>
      <w:r>
        <w:rPr>
          <w:spacing w:val="-1"/>
        </w:rPr>
        <w:t xml:space="preserve"> </w:t>
      </w:r>
      <w:r>
        <w:t>with</w:t>
      </w:r>
      <w:proofErr w:type="gramEnd"/>
      <w:r>
        <w:t xml:space="preserve"> BART’s</w:t>
      </w:r>
      <w:r>
        <w:rPr>
          <w:spacing w:val="-1"/>
        </w:rPr>
        <w:t xml:space="preserve"> </w:t>
      </w:r>
      <w:r>
        <w:rPr>
          <w:spacing w:val="-2"/>
        </w:rPr>
        <w:t>standards.</w:t>
      </w:r>
    </w:p>
    <w:p w14:paraId="4B73680A" w14:textId="77777777" w:rsidR="00D43388" w:rsidRDefault="00D43388">
      <w:pPr>
        <w:pStyle w:val="BodyText"/>
        <w:ind w:left="0"/>
      </w:pPr>
    </w:p>
    <w:p w14:paraId="256B15EF" w14:textId="77777777" w:rsidR="00D43388" w:rsidRDefault="00000000">
      <w:pPr>
        <w:pStyle w:val="BodyText"/>
        <w:ind w:right="169" w:firstLine="719"/>
      </w:pPr>
      <w:r>
        <w:t xml:space="preserve">BART has designated the </w:t>
      </w:r>
      <w:r>
        <w:rPr>
          <w:b/>
        </w:rPr>
        <w:t xml:space="preserve">North Berkeley BART Station </w:t>
      </w:r>
      <w:r>
        <w:t xml:space="preserve">as an Urban/City Center which seems questionable given the fact that the Station is surrounded by a vast majority of </w:t>
      </w:r>
      <w:proofErr w:type="gramStart"/>
      <w:r>
        <w:t>single family</w:t>
      </w:r>
      <w:proofErr w:type="gramEnd"/>
      <w:r>
        <w:t xml:space="preserve"> homes.</w:t>
      </w:r>
      <w:r>
        <w:rPr>
          <w:spacing w:val="40"/>
        </w:rPr>
        <w:t xml:space="preserve"> </w:t>
      </w:r>
      <w:r>
        <w:t>Three well attended meetings, outside of the future formal planning process to come,</w:t>
      </w:r>
      <w:r>
        <w:rPr>
          <w:spacing w:val="-1"/>
        </w:rPr>
        <w:t xml:space="preserve"> </w:t>
      </w:r>
      <w:r>
        <w:t>have</w:t>
      </w:r>
      <w:r>
        <w:rPr>
          <w:spacing w:val="-1"/>
        </w:rPr>
        <w:t xml:space="preserve"> </w:t>
      </w:r>
      <w:r>
        <w:t>been held about the North Station.</w:t>
      </w:r>
      <w:r>
        <w:rPr>
          <w:spacing w:val="40"/>
        </w:rPr>
        <w:t xml:space="preserve"> </w:t>
      </w:r>
      <w:r>
        <w:t>At those</w:t>
      </w:r>
      <w:r>
        <w:rPr>
          <w:spacing w:val="-1"/>
        </w:rPr>
        <w:t xml:space="preserve"> </w:t>
      </w:r>
      <w:r>
        <w:t>meeting residents expressed support for housing, but which would be lower than the minimum seven to ten stories of height for</w:t>
      </w:r>
      <w:r>
        <w:rPr>
          <w:spacing w:val="-4"/>
        </w:rPr>
        <w:t xml:space="preserve"> </w:t>
      </w:r>
      <w:r>
        <w:t>new</w:t>
      </w:r>
      <w:r>
        <w:rPr>
          <w:spacing w:val="-2"/>
        </w:rPr>
        <w:t xml:space="preserve"> </w:t>
      </w:r>
      <w:r>
        <w:t>residential</w:t>
      </w:r>
      <w:r>
        <w:rPr>
          <w:spacing w:val="-3"/>
        </w:rPr>
        <w:t xml:space="preserve"> </w:t>
      </w:r>
      <w:r>
        <w:t>buildings</w:t>
      </w:r>
      <w:r>
        <w:rPr>
          <w:spacing w:val="-1"/>
        </w:rPr>
        <w:t xml:space="preserve"> </w:t>
      </w:r>
      <w:r>
        <w:t>that</w:t>
      </w:r>
      <w:r>
        <w:rPr>
          <w:spacing w:val="-3"/>
        </w:rPr>
        <w:t xml:space="preserve"> </w:t>
      </w:r>
      <w:r>
        <w:t>are</w:t>
      </w:r>
      <w:r>
        <w:rPr>
          <w:spacing w:val="-5"/>
        </w:rPr>
        <w:t xml:space="preserve"> </w:t>
      </w:r>
      <w:r>
        <w:t>anticipated</w:t>
      </w:r>
      <w:r>
        <w:rPr>
          <w:spacing w:val="-3"/>
        </w:rPr>
        <w:t xml:space="preserve"> </w:t>
      </w:r>
      <w:r>
        <w:t>to</w:t>
      </w:r>
      <w:r>
        <w:rPr>
          <w:spacing w:val="-3"/>
        </w:rPr>
        <w:t xml:space="preserve"> </w:t>
      </w:r>
      <w:r>
        <w:t>be</w:t>
      </w:r>
      <w:r>
        <w:rPr>
          <w:spacing w:val="-4"/>
        </w:rPr>
        <w:t xml:space="preserve"> </w:t>
      </w:r>
      <w:r>
        <w:t>in</w:t>
      </w:r>
      <w:r>
        <w:rPr>
          <w:spacing w:val="-3"/>
        </w:rPr>
        <w:t xml:space="preserve"> </w:t>
      </w:r>
      <w:r>
        <w:t>the</w:t>
      </w:r>
      <w:r>
        <w:rPr>
          <w:spacing w:val="-4"/>
        </w:rPr>
        <w:t xml:space="preserve"> </w:t>
      </w:r>
      <w:r>
        <w:t>BART</w:t>
      </w:r>
      <w:r>
        <w:rPr>
          <w:spacing w:val="-1"/>
        </w:rPr>
        <w:t xml:space="preserve"> </w:t>
      </w:r>
      <w:r>
        <w:t>requirements.</w:t>
      </w:r>
      <w:r>
        <w:rPr>
          <w:spacing w:val="80"/>
        </w:rPr>
        <w:t xml:space="preserve"> </w:t>
      </w:r>
      <w:r>
        <w:t>Also,</w:t>
      </w:r>
      <w:r>
        <w:rPr>
          <w:spacing w:val="-3"/>
        </w:rPr>
        <w:t xml:space="preserve"> </w:t>
      </w:r>
      <w:r>
        <w:t>strong concerns were expressed about the possible elimination of existing parking used by commuters who live farther away than the Station’s neighborhoods.</w:t>
      </w:r>
    </w:p>
    <w:p w14:paraId="1835448C" w14:textId="77777777" w:rsidR="00D43388" w:rsidRDefault="00D43388">
      <w:pPr>
        <w:pStyle w:val="BodyText"/>
        <w:spacing w:before="1"/>
        <w:ind w:left="0"/>
      </w:pPr>
    </w:p>
    <w:p w14:paraId="4E9376B7" w14:textId="77777777" w:rsidR="00D43388" w:rsidRDefault="00000000">
      <w:pPr>
        <w:pStyle w:val="BodyText"/>
        <w:ind w:right="156" w:firstLine="779"/>
      </w:pPr>
      <w:r>
        <w:t xml:space="preserve">BNC has not been able to </w:t>
      </w:r>
      <w:proofErr w:type="gramStart"/>
      <w:r>
        <w:t>find out</w:t>
      </w:r>
      <w:proofErr w:type="gramEnd"/>
      <w:r>
        <w:t xml:space="preserve"> BART’s designation for the </w:t>
      </w:r>
      <w:r>
        <w:rPr>
          <w:b/>
        </w:rPr>
        <w:t>South Berkeley BART Station</w:t>
      </w:r>
      <w:r>
        <w:t>, but its location is that of a more urban environment of surrounding commercial and residential</w:t>
      </w:r>
      <w:r>
        <w:rPr>
          <w:spacing w:val="-3"/>
        </w:rPr>
        <w:t xml:space="preserve"> </w:t>
      </w:r>
      <w:r>
        <w:t>uses.</w:t>
      </w:r>
      <w:r>
        <w:rPr>
          <w:spacing w:val="40"/>
        </w:rPr>
        <w:t xml:space="preserve"> </w:t>
      </w:r>
      <w:r>
        <w:t>Many</w:t>
      </w:r>
      <w:r>
        <w:rPr>
          <w:spacing w:val="-2"/>
        </w:rPr>
        <w:t xml:space="preserve"> </w:t>
      </w:r>
      <w:r>
        <w:t>meetings</w:t>
      </w:r>
      <w:r>
        <w:rPr>
          <w:spacing w:val="-3"/>
        </w:rPr>
        <w:t xml:space="preserve"> </w:t>
      </w:r>
      <w:r>
        <w:t>have</w:t>
      </w:r>
      <w:r>
        <w:rPr>
          <w:spacing w:val="-4"/>
        </w:rPr>
        <w:t xml:space="preserve"> </w:t>
      </w:r>
      <w:r>
        <w:t>been</w:t>
      </w:r>
      <w:r>
        <w:rPr>
          <w:spacing w:val="-3"/>
        </w:rPr>
        <w:t xml:space="preserve"> </w:t>
      </w:r>
      <w:r>
        <w:t>held</w:t>
      </w:r>
      <w:r>
        <w:rPr>
          <w:spacing w:val="-1"/>
        </w:rPr>
        <w:t xml:space="preserve"> </w:t>
      </w:r>
      <w:r>
        <w:t>in</w:t>
      </w:r>
      <w:r>
        <w:rPr>
          <w:spacing w:val="-3"/>
        </w:rPr>
        <w:t xml:space="preserve"> </w:t>
      </w:r>
      <w:r>
        <w:t>association</w:t>
      </w:r>
      <w:r>
        <w:rPr>
          <w:spacing w:val="-3"/>
        </w:rPr>
        <w:t xml:space="preserve"> </w:t>
      </w:r>
      <w:r>
        <w:t>with</w:t>
      </w:r>
      <w:r>
        <w:rPr>
          <w:spacing w:val="-3"/>
        </w:rPr>
        <w:t xml:space="preserve"> </w:t>
      </w:r>
      <w:r>
        <w:t>the</w:t>
      </w:r>
      <w:r>
        <w:rPr>
          <w:spacing w:val="-3"/>
        </w:rPr>
        <w:t xml:space="preserve"> </w:t>
      </w:r>
      <w:r>
        <w:t>planning</w:t>
      </w:r>
      <w:r>
        <w:rPr>
          <w:spacing w:val="-3"/>
        </w:rPr>
        <w:t xml:space="preserve"> </w:t>
      </w:r>
      <w:r>
        <w:t>for</w:t>
      </w:r>
      <w:r>
        <w:rPr>
          <w:spacing w:val="-4"/>
        </w:rPr>
        <w:t xml:space="preserve"> </w:t>
      </w:r>
      <w:r>
        <w:t>the</w:t>
      </w:r>
      <w:r>
        <w:rPr>
          <w:spacing w:val="-3"/>
        </w:rPr>
        <w:t xml:space="preserve"> </w:t>
      </w:r>
      <w:r>
        <w:t>Adeline Corridor Plan which includes the BART Station.</w:t>
      </w:r>
      <w:r>
        <w:rPr>
          <w:spacing w:val="40"/>
        </w:rPr>
        <w:t xml:space="preserve"> </w:t>
      </w:r>
      <w:r>
        <w:t>Again, residents have shown support for housing,</w:t>
      </w:r>
      <w:r>
        <w:rPr>
          <w:spacing w:val="-2"/>
        </w:rPr>
        <w:t xml:space="preserve"> </w:t>
      </w:r>
      <w:r>
        <w:t>but</w:t>
      </w:r>
      <w:r>
        <w:rPr>
          <w:spacing w:val="-2"/>
        </w:rPr>
        <w:t xml:space="preserve"> </w:t>
      </w:r>
      <w:r>
        <w:t>not</w:t>
      </w:r>
      <w:r>
        <w:rPr>
          <w:spacing w:val="-2"/>
        </w:rPr>
        <w:t xml:space="preserve"> </w:t>
      </w:r>
      <w:r>
        <w:t>at</w:t>
      </w:r>
      <w:r>
        <w:rPr>
          <w:spacing w:val="-2"/>
        </w:rPr>
        <w:t xml:space="preserve"> </w:t>
      </w:r>
      <w:r>
        <w:t>the</w:t>
      </w:r>
      <w:r>
        <w:rPr>
          <w:spacing w:val="-3"/>
        </w:rPr>
        <w:t xml:space="preserve"> </w:t>
      </w:r>
      <w:r>
        <w:t>density</w:t>
      </w:r>
      <w:r>
        <w:rPr>
          <w:spacing w:val="-2"/>
        </w:rPr>
        <w:t xml:space="preserve"> </w:t>
      </w:r>
      <w:r>
        <w:t>that</w:t>
      </w:r>
      <w:r>
        <w:rPr>
          <w:spacing w:val="-2"/>
        </w:rPr>
        <w:t xml:space="preserve"> </w:t>
      </w:r>
      <w:r>
        <w:t>has</w:t>
      </w:r>
      <w:r>
        <w:rPr>
          <w:spacing w:val="-2"/>
        </w:rPr>
        <w:t xml:space="preserve"> </w:t>
      </w:r>
      <w:r>
        <w:t>been</w:t>
      </w:r>
      <w:r>
        <w:rPr>
          <w:spacing w:val="-2"/>
        </w:rPr>
        <w:t xml:space="preserve"> </w:t>
      </w:r>
      <w:r>
        <w:t>suggested</w:t>
      </w:r>
      <w:r>
        <w:rPr>
          <w:spacing w:val="-2"/>
        </w:rPr>
        <w:t xml:space="preserve"> </w:t>
      </w:r>
      <w:r>
        <w:t>for</w:t>
      </w:r>
      <w:r>
        <w:rPr>
          <w:spacing w:val="-2"/>
        </w:rPr>
        <w:t xml:space="preserve"> </w:t>
      </w:r>
      <w:r>
        <w:t>buildings above seven</w:t>
      </w:r>
      <w:r>
        <w:rPr>
          <w:spacing w:val="-2"/>
        </w:rPr>
        <w:t xml:space="preserve"> </w:t>
      </w:r>
      <w:r>
        <w:t>stories.</w:t>
      </w:r>
      <w:r>
        <w:rPr>
          <w:spacing w:val="40"/>
        </w:rPr>
        <w:t xml:space="preserve"> </w:t>
      </w:r>
      <w:r>
        <w:t>Strong concerns</w:t>
      </w:r>
      <w:r>
        <w:rPr>
          <w:spacing w:val="-2"/>
        </w:rPr>
        <w:t xml:space="preserve"> </w:t>
      </w:r>
      <w:r>
        <w:t>have</w:t>
      </w:r>
      <w:r>
        <w:rPr>
          <w:spacing w:val="-3"/>
        </w:rPr>
        <w:t xml:space="preserve"> </w:t>
      </w:r>
      <w:r>
        <w:t>been</w:t>
      </w:r>
      <w:r>
        <w:rPr>
          <w:spacing w:val="-2"/>
        </w:rPr>
        <w:t xml:space="preserve"> </w:t>
      </w:r>
      <w:r>
        <w:t>expressed</w:t>
      </w:r>
      <w:r>
        <w:rPr>
          <w:spacing w:val="-2"/>
        </w:rPr>
        <w:t xml:space="preserve"> </w:t>
      </w:r>
      <w:r>
        <w:t>by</w:t>
      </w:r>
      <w:r>
        <w:rPr>
          <w:spacing w:val="-2"/>
        </w:rPr>
        <w:t xml:space="preserve"> </w:t>
      </w:r>
      <w:r>
        <w:t>neighbors</w:t>
      </w:r>
      <w:r>
        <w:rPr>
          <w:spacing w:val="-2"/>
        </w:rPr>
        <w:t xml:space="preserve"> </w:t>
      </w:r>
      <w:r>
        <w:t>over</w:t>
      </w:r>
      <w:r>
        <w:rPr>
          <w:spacing w:val="-2"/>
        </w:rPr>
        <w:t xml:space="preserve"> </w:t>
      </w:r>
      <w:r>
        <w:t>retaining</w:t>
      </w:r>
      <w:r>
        <w:rPr>
          <w:spacing w:val="-2"/>
        </w:rPr>
        <w:t xml:space="preserve"> </w:t>
      </w:r>
      <w:r>
        <w:t>the</w:t>
      </w:r>
      <w:r>
        <w:rPr>
          <w:spacing w:val="-3"/>
        </w:rPr>
        <w:t xml:space="preserve"> </w:t>
      </w:r>
      <w:r>
        <w:t>existing</w:t>
      </w:r>
      <w:r>
        <w:rPr>
          <w:spacing w:val="-2"/>
        </w:rPr>
        <w:t xml:space="preserve"> </w:t>
      </w:r>
      <w:r>
        <w:t>Flea</w:t>
      </w:r>
      <w:r>
        <w:rPr>
          <w:spacing w:val="-2"/>
        </w:rPr>
        <w:t xml:space="preserve"> </w:t>
      </w:r>
      <w:r>
        <w:t>Market,</w:t>
      </w:r>
      <w:r>
        <w:rPr>
          <w:spacing w:val="-2"/>
        </w:rPr>
        <w:t xml:space="preserve"> </w:t>
      </w:r>
      <w:r>
        <w:t>designs</w:t>
      </w:r>
      <w:r>
        <w:rPr>
          <w:spacing w:val="-2"/>
        </w:rPr>
        <w:t xml:space="preserve"> </w:t>
      </w:r>
      <w:r>
        <w:t>that would be compatible with existing homes, and a significant amount of affordable housing as there has been considerable displacement of existing residents by new construction in that area.</w:t>
      </w:r>
    </w:p>
    <w:p w14:paraId="0A3E2BBE" w14:textId="77777777" w:rsidR="00D43388" w:rsidRDefault="00D43388">
      <w:pPr>
        <w:pStyle w:val="BodyText"/>
        <w:ind w:left="0"/>
      </w:pPr>
    </w:p>
    <w:p w14:paraId="0E20C2A9" w14:textId="77777777" w:rsidR="00D43388" w:rsidRDefault="00000000">
      <w:pPr>
        <w:pStyle w:val="BodyText"/>
        <w:ind w:right="236" w:firstLine="719"/>
      </w:pPr>
      <w:r>
        <w:t xml:space="preserve">The </w:t>
      </w:r>
      <w:proofErr w:type="gramStart"/>
      <w:r>
        <w:t>City</w:t>
      </w:r>
      <w:proofErr w:type="gramEnd"/>
      <w:r>
        <w:t xml:space="preserve"> and the BART Board have signed a Memorandum of Understanding to work together on the details regarding both Stations.</w:t>
      </w:r>
      <w:r>
        <w:rPr>
          <w:spacing w:val="40"/>
        </w:rPr>
        <w:t xml:space="preserve"> </w:t>
      </w:r>
      <w:r>
        <w:t>A 15-member Community Advisory Group (CAG) is being formed, but members have not yet been announced.</w:t>
      </w:r>
      <w:r>
        <w:rPr>
          <w:spacing w:val="40"/>
        </w:rPr>
        <w:t xml:space="preserve"> </w:t>
      </w:r>
      <w:r>
        <w:t>Further, the City has applied for a large grant to pay for the anticipated formal planning process to come.</w:t>
      </w:r>
      <w:r>
        <w:rPr>
          <w:spacing w:val="40"/>
        </w:rPr>
        <w:t xml:space="preserve"> </w:t>
      </w:r>
      <w:r>
        <w:t>The CAG will submit a list of recommendations to the Planning Commission and the Planning Commission in turn will send recommendations to the Council.</w:t>
      </w:r>
      <w:r>
        <w:rPr>
          <w:spacing w:val="40"/>
        </w:rPr>
        <w:t xml:space="preserve"> </w:t>
      </w:r>
      <w:r>
        <w:t>The City has also issued a Request</w:t>
      </w:r>
      <w:r>
        <w:rPr>
          <w:spacing w:val="-4"/>
        </w:rPr>
        <w:t xml:space="preserve"> </w:t>
      </w:r>
      <w:r>
        <w:t>for</w:t>
      </w:r>
      <w:r>
        <w:rPr>
          <w:spacing w:val="-4"/>
        </w:rPr>
        <w:t xml:space="preserve"> </w:t>
      </w:r>
      <w:r>
        <w:t>Proposals</w:t>
      </w:r>
      <w:r>
        <w:rPr>
          <w:spacing w:val="-4"/>
        </w:rPr>
        <w:t xml:space="preserve"> </w:t>
      </w:r>
      <w:r>
        <w:t>for</w:t>
      </w:r>
      <w:r>
        <w:rPr>
          <w:spacing w:val="-3"/>
        </w:rPr>
        <w:t xml:space="preserve"> </w:t>
      </w:r>
      <w:r>
        <w:t>consultants</w:t>
      </w:r>
      <w:r>
        <w:rPr>
          <w:spacing w:val="-4"/>
        </w:rPr>
        <w:t xml:space="preserve"> </w:t>
      </w:r>
      <w:r>
        <w:t>to</w:t>
      </w:r>
      <w:r>
        <w:rPr>
          <w:spacing w:val="-4"/>
        </w:rPr>
        <w:t xml:space="preserve"> </w:t>
      </w:r>
      <w:r>
        <w:t>staff</w:t>
      </w:r>
      <w:r>
        <w:rPr>
          <w:spacing w:val="-5"/>
        </w:rPr>
        <w:t xml:space="preserve"> </w:t>
      </w:r>
      <w:r>
        <w:t>the</w:t>
      </w:r>
      <w:r>
        <w:rPr>
          <w:spacing w:val="-4"/>
        </w:rPr>
        <w:t xml:space="preserve"> </w:t>
      </w:r>
      <w:r>
        <w:t>CAG</w:t>
      </w:r>
      <w:r>
        <w:rPr>
          <w:spacing w:val="-4"/>
        </w:rPr>
        <w:t xml:space="preserve"> </w:t>
      </w:r>
      <w:r>
        <w:t>and</w:t>
      </w:r>
      <w:r>
        <w:rPr>
          <w:spacing w:val="-4"/>
        </w:rPr>
        <w:t xml:space="preserve"> </w:t>
      </w:r>
      <w:r>
        <w:t>manage</w:t>
      </w:r>
      <w:r>
        <w:rPr>
          <w:spacing w:val="-4"/>
        </w:rPr>
        <w:t xml:space="preserve"> </w:t>
      </w:r>
      <w:r>
        <w:t>the</w:t>
      </w:r>
      <w:r>
        <w:rPr>
          <w:spacing w:val="-4"/>
        </w:rPr>
        <w:t xml:space="preserve"> </w:t>
      </w:r>
      <w:r>
        <w:t>community</w:t>
      </w:r>
      <w:r>
        <w:rPr>
          <w:spacing w:val="-4"/>
        </w:rPr>
        <w:t xml:space="preserve"> </w:t>
      </w:r>
      <w:r>
        <w:t>engagement process with a “project guidance document” expected by the end of February 2020.</w:t>
      </w:r>
    </w:p>
    <w:p w14:paraId="19D88E6F" w14:textId="77777777" w:rsidR="00D43388" w:rsidRDefault="00D43388">
      <w:pPr>
        <w:pStyle w:val="BodyText"/>
        <w:spacing w:before="1"/>
        <w:ind w:left="0"/>
      </w:pPr>
    </w:p>
    <w:p w14:paraId="23DD0547" w14:textId="77777777" w:rsidR="00D43388" w:rsidRDefault="00000000">
      <w:pPr>
        <w:pStyle w:val="BodyText"/>
        <w:ind w:firstLine="719"/>
      </w:pPr>
      <w:r>
        <w:t>This one is a sure bet to take hours of very important citizen participation during the coming year.</w:t>
      </w:r>
      <w:r>
        <w:rPr>
          <w:spacing w:val="40"/>
        </w:rPr>
        <w:t xml:space="preserve"> </w:t>
      </w:r>
      <w:r>
        <w:t xml:space="preserve">We all need to be aware and take the time to be involved </w:t>
      </w:r>
      <w:proofErr w:type="gramStart"/>
      <w:r>
        <w:t>whether or not</w:t>
      </w:r>
      <w:proofErr w:type="gramEnd"/>
      <w:r>
        <w:t xml:space="preserve"> you live near either Station because of the high level of importance of the BART system.</w:t>
      </w:r>
      <w:r>
        <w:rPr>
          <w:spacing w:val="40"/>
        </w:rPr>
        <w:t xml:space="preserve"> </w:t>
      </w:r>
      <w:r>
        <w:t>Your representative on the BART Board is Rebecca Saltzman and the Council Member for the North Station</w:t>
      </w:r>
      <w:r>
        <w:rPr>
          <w:spacing w:val="-4"/>
        </w:rPr>
        <w:t xml:space="preserve"> </w:t>
      </w:r>
      <w:r>
        <w:t>is</w:t>
      </w:r>
      <w:r>
        <w:rPr>
          <w:spacing w:val="-4"/>
        </w:rPr>
        <w:t xml:space="preserve"> </w:t>
      </w:r>
      <w:r>
        <w:t>Rashi</w:t>
      </w:r>
      <w:r>
        <w:rPr>
          <w:spacing w:val="-3"/>
        </w:rPr>
        <w:t xml:space="preserve"> </w:t>
      </w:r>
      <w:proofErr w:type="spellStart"/>
      <w:r>
        <w:t>Kesarwani</w:t>
      </w:r>
      <w:proofErr w:type="spellEnd"/>
      <w:r>
        <w:rPr>
          <w:spacing w:val="-3"/>
        </w:rPr>
        <w:t xml:space="preserve"> </w:t>
      </w:r>
      <w:r>
        <w:t>510-981-7110).</w:t>
      </w:r>
      <w:r>
        <w:rPr>
          <w:spacing w:val="40"/>
        </w:rPr>
        <w:t xml:space="preserve"> </w:t>
      </w:r>
      <w:r>
        <w:t>For</w:t>
      </w:r>
      <w:r>
        <w:rPr>
          <w:spacing w:val="-4"/>
        </w:rPr>
        <w:t xml:space="preserve"> </w:t>
      </w:r>
      <w:r>
        <w:t>the</w:t>
      </w:r>
      <w:r>
        <w:rPr>
          <w:spacing w:val="-6"/>
        </w:rPr>
        <w:t xml:space="preserve"> </w:t>
      </w:r>
      <w:r>
        <w:t>South</w:t>
      </w:r>
      <w:r>
        <w:rPr>
          <w:spacing w:val="-4"/>
        </w:rPr>
        <w:t xml:space="preserve"> </w:t>
      </w:r>
      <w:r>
        <w:t>Station</w:t>
      </w:r>
      <w:r>
        <w:rPr>
          <w:spacing w:val="-4"/>
        </w:rPr>
        <w:t xml:space="preserve"> </w:t>
      </w:r>
      <w:r>
        <w:t>is</w:t>
      </w:r>
      <w:r>
        <w:rPr>
          <w:spacing w:val="-4"/>
        </w:rPr>
        <w:t xml:space="preserve"> </w:t>
      </w:r>
      <w:r>
        <w:t>Ben</w:t>
      </w:r>
      <w:r>
        <w:rPr>
          <w:spacing w:val="-4"/>
        </w:rPr>
        <w:t xml:space="preserve"> </w:t>
      </w:r>
      <w:r>
        <w:t>Bartlett</w:t>
      </w:r>
      <w:r>
        <w:rPr>
          <w:spacing w:val="-1"/>
        </w:rPr>
        <w:t xml:space="preserve"> </w:t>
      </w:r>
      <w:r>
        <w:t>(510-981-7130</w:t>
      </w:r>
    </w:p>
    <w:p w14:paraId="71203D2C" w14:textId="77777777" w:rsidR="00D43388" w:rsidRDefault="00D43388">
      <w:pPr>
        <w:sectPr w:rsidR="00D43388" w:rsidSect="00B20826">
          <w:pgSz w:w="12240" w:h="15840"/>
          <w:pgMar w:top="1360" w:right="1340" w:bottom="280" w:left="1340" w:header="720" w:footer="720" w:gutter="0"/>
          <w:cols w:space="720"/>
        </w:sectPr>
      </w:pPr>
    </w:p>
    <w:p w14:paraId="7CD7ACA7" w14:textId="77777777" w:rsidR="00D43388" w:rsidRDefault="00000000">
      <w:pPr>
        <w:tabs>
          <w:tab w:val="left" w:pos="4480"/>
        </w:tabs>
        <w:ind w:left="100"/>
        <w:rPr>
          <w:sz w:val="20"/>
        </w:rPr>
      </w:pPr>
      <w:r>
        <w:rPr>
          <w:noProof/>
          <w:position w:val="1"/>
          <w:sz w:val="20"/>
        </w:rPr>
        <w:lastRenderedPageBreak/>
        <w:drawing>
          <wp:inline distT="0" distB="0" distL="0" distR="0" wp14:anchorId="4D3D639F" wp14:editId="47239ED5">
            <wp:extent cx="1556527" cy="1610201"/>
            <wp:effectExtent l="0" t="0" r="0" b="0"/>
            <wp:docPr id="4" name="Image 4" descr="City Council District 1 home page ph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City Council District 1 home page photo"/>
                    <pic:cNvPicPr/>
                  </pic:nvPicPr>
                  <pic:blipFill>
                    <a:blip r:embed="rId11" cstate="print"/>
                    <a:stretch>
                      <a:fillRect/>
                    </a:stretch>
                  </pic:blipFill>
                  <pic:spPr>
                    <a:xfrm>
                      <a:off x="0" y="0"/>
                      <a:ext cx="1556527" cy="1610201"/>
                    </a:xfrm>
                    <a:prstGeom prst="rect">
                      <a:avLst/>
                    </a:prstGeom>
                  </pic:spPr>
                </pic:pic>
              </a:graphicData>
            </a:graphic>
          </wp:inline>
        </w:drawing>
      </w:r>
      <w:r>
        <w:rPr>
          <w:position w:val="1"/>
          <w:sz w:val="20"/>
        </w:rPr>
        <w:tab/>
      </w:r>
      <w:r>
        <w:rPr>
          <w:noProof/>
          <w:sz w:val="20"/>
        </w:rPr>
        <w:drawing>
          <wp:inline distT="0" distB="0" distL="0" distR="0" wp14:anchorId="3C912393" wp14:editId="270EA235">
            <wp:extent cx="1786563" cy="1563243"/>
            <wp:effectExtent l="0" t="0" r="0" b="0"/>
            <wp:docPr id="5" name="Image 5" descr="Photo of Ben Bartlet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Photo of Ben Bartlett"/>
                    <pic:cNvPicPr/>
                  </pic:nvPicPr>
                  <pic:blipFill>
                    <a:blip r:embed="rId12" cstate="print"/>
                    <a:stretch>
                      <a:fillRect/>
                    </a:stretch>
                  </pic:blipFill>
                  <pic:spPr>
                    <a:xfrm>
                      <a:off x="0" y="0"/>
                      <a:ext cx="1786563" cy="1563243"/>
                    </a:xfrm>
                    <a:prstGeom prst="rect">
                      <a:avLst/>
                    </a:prstGeom>
                  </pic:spPr>
                </pic:pic>
              </a:graphicData>
            </a:graphic>
          </wp:inline>
        </w:drawing>
      </w:r>
    </w:p>
    <w:p w14:paraId="7907839E" w14:textId="77777777" w:rsidR="00D43388" w:rsidRDefault="00D43388">
      <w:pPr>
        <w:pStyle w:val="BodyText"/>
        <w:ind w:left="0"/>
      </w:pPr>
    </w:p>
    <w:p w14:paraId="30513577" w14:textId="77777777" w:rsidR="00D43388" w:rsidRDefault="00D43388">
      <w:pPr>
        <w:pStyle w:val="BodyText"/>
        <w:spacing w:before="18"/>
        <w:ind w:left="0"/>
      </w:pPr>
    </w:p>
    <w:p w14:paraId="367CF3D1" w14:textId="77777777" w:rsidR="00D43388" w:rsidRDefault="00000000">
      <w:pPr>
        <w:pStyle w:val="Heading1"/>
        <w:numPr>
          <w:ilvl w:val="0"/>
          <w:numId w:val="1"/>
        </w:numPr>
        <w:tabs>
          <w:tab w:val="left" w:pos="819"/>
        </w:tabs>
        <w:spacing w:line="275" w:lineRule="exact"/>
        <w:ind w:left="819" w:hanging="359"/>
      </w:pPr>
      <w:r>
        <w:rPr>
          <w:spacing w:val="-1"/>
          <w:u w:val="single"/>
        </w:rPr>
        <w:t xml:space="preserve"> </w:t>
      </w:r>
      <w:r>
        <w:rPr>
          <w:u w:val="single"/>
        </w:rPr>
        <w:t>The</w:t>
      </w:r>
      <w:r>
        <w:rPr>
          <w:spacing w:val="-2"/>
          <w:u w:val="single"/>
        </w:rPr>
        <w:t xml:space="preserve"> </w:t>
      </w:r>
      <w:r>
        <w:rPr>
          <w:u w:val="single"/>
        </w:rPr>
        <w:t>Adeline</w:t>
      </w:r>
      <w:r>
        <w:rPr>
          <w:spacing w:val="-1"/>
          <w:u w:val="single"/>
        </w:rPr>
        <w:t xml:space="preserve"> </w:t>
      </w:r>
      <w:r>
        <w:rPr>
          <w:u w:val="single"/>
        </w:rPr>
        <w:t>Corridor</w:t>
      </w:r>
      <w:r>
        <w:rPr>
          <w:spacing w:val="-2"/>
          <w:u w:val="single"/>
        </w:rPr>
        <w:t xml:space="preserve"> </w:t>
      </w:r>
      <w:r>
        <w:rPr>
          <w:u w:val="single"/>
        </w:rPr>
        <w:t>Plan:</w:t>
      </w:r>
      <w:r>
        <w:rPr>
          <w:spacing w:val="60"/>
        </w:rPr>
        <w:t xml:space="preserve"> </w:t>
      </w:r>
      <w:r>
        <w:t>A</w:t>
      </w:r>
      <w:r>
        <w:rPr>
          <w:spacing w:val="-1"/>
        </w:rPr>
        <w:t xml:space="preserve"> </w:t>
      </w:r>
      <w:r>
        <w:t>new</w:t>
      </w:r>
      <w:r>
        <w:rPr>
          <w:spacing w:val="-1"/>
        </w:rPr>
        <w:t xml:space="preserve"> </w:t>
      </w:r>
      <w:r>
        <w:t>hotel,</w:t>
      </w:r>
      <w:r>
        <w:rPr>
          <w:spacing w:val="-1"/>
        </w:rPr>
        <w:t xml:space="preserve"> </w:t>
      </w:r>
      <w:proofErr w:type="gramStart"/>
      <w:r>
        <w:t>housing</w:t>
      </w:r>
      <w:proofErr w:type="gramEnd"/>
      <w:r>
        <w:t xml:space="preserve"> and</w:t>
      </w:r>
      <w:r>
        <w:rPr>
          <w:spacing w:val="-1"/>
        </w:rPr>
        <w:t xml:space="preserve"> </w:t>
      </w:r>
      <w:r>
        <w:t xml:space="preserve">commercial </w:t>
      </w:r>
      <w:r>
        <w:rPr>
          <w:spacing w:val="-2"/>
        </w:rPr>
        <w:t>proposal</w:t>
      </w:r>
    </w:p>
    <w:p w14:paraId="72A26DBE" w14:textId="77777777" w:rsidR="00D43388" w:rsidRDefault="00000000">
      <w:pPr>
        <w:pStyle w:val="BodyText"/>
        <w:ind w:right="639" w:firstLine="719"/>
      </w:pPr>
      <w:r>
        <w:t>After many months, the Adeline Corridor Plan is coming up for final approval and</w:t>
      </w:r>
      <w:r>
        <w:rPr>
          <w:spacing w:val="40"/>
        </w:rPr>
        <w:t xml:space="preserve"> </w:t>
      </w:r>
      <w:r>
        <w:t>at</w:t>
      </w:r>
      <w:r>
        <w:rPr>
          <w:spacing w:val="-3"/>
        </w:rPr>
        <w:t xml:space="preserve"> </w:t>
      </w:r>
      <w:r>
        <w:t>least</w:t>
      </w:r>
      <w:r>
        <w:rPr>
          <w:spacing w:val="-3"/>
        </w:rPr>
        <w:t xml:space="preserve"> </w:t>
      </w:r>
      <w:r>
        <w:t>one</w:t>
      </w:r>
      <w:r>
        <w:rPr>
          <w:spacing w:val="-3"/>
        </w:rPr>
        <w:t xml:space="preserve"> </w:t>
      </w:r>
      <w:r>
        <w:t>new</w:t>
      </w:r>
      <w:r>
        <w:rPr>
          <w:spacing w:val="-3"/>
        </w:rPr>
        <w:t xml:space="preserve"> </w:t>
      </w:r>
      <w:r>
        <w:t>development</w:t>
      </w:r>
      <w:r>
        <w:rPr>
          <w:spacing w:val="-3"/>
        </w:rPr>
        <w:t xml:space="preserve"> </w:t>
      </w:r>
      <w:r>
        <w:t>proposal</w:t>
      </w:r>
      <w:r>
        <w:rPr>
          <w:spacing w:val="-3"/>
        </w:rPr>
        <w:t xml:space="preserve"> </w:t>
      </w:r>
      <w:r>
        <w:t>is</w:t>
      </w:r>
      <w:r>
        <w:rPr>
          <w:spacing w:val="-3"/>
        </w:rPr>
        <w:t xml:space="preserve"> </w:t>
      </w:r>
      <w:r>
        <w:t>challenging</w:t>
      </w:r>
      <w:r>
        <w:rPr>
          <w:spacing w:val="-3"/>
        </w:rPr>
        <w:t xml:space="preserve"> </w:t>
      </w:r>
      <w:r>
        <w:t>the</w:t>
      </w:r>
      <w:r>
        <w:rPr>
          <w:spacing w:val="-4"/>
        </w:rPr>
        <w:t xml:space="preserve"> </w:t>
      </w:r>
      <w:r>
        <w:t>Plan.</w:t>
      </w:r>
      <w:r>
        <w:rPr>
          <w:spacing w:val="40"/>
        </w:rPr>
        <w:t xml:space="preserve"> </w:t>
      </w:r>
      <w:proofErr w:type="spellStart"/>
      <w:r>
        <w:t>BayRock</w:t>
      </w:r>
      <w:proofErr w:type="spellEnd"/>
      <w:r>
        <w:rPr>
          <w:spacing w:val="-3"/>
        </w:rPr>
        <w:t xml:space="preserve"> </w:t>
      </w:r>
      <w:proofErr w:type="spellStart"/>
      <w:proofErr w:type="gramStart"/>
      <w:r>
        <w:t>Multifamily,LLC</w:t>
      </w:r>
      <w:proofErr w:type="spellEnd"/>
      <w:proofErr w:type="gramEnd"/>
      <w:r>
        <w:t>,</w:t>
      </w:r>
    </w:p>
    <w:p w14:paraId="5C59038A" w14:textId="77777777" w:rsidR="00D43388" w:rsidRDefault="00000000">
      <w:pPr>
        <w:pStyle w:val="BodyText"/>
        <w:ind w:right="156"/>
      </w:pPr>
      <w:r>
        <w:t>based</w:t>
      </w:r>
      <w:r>
        <w:rPr>
          <w:spacing w:val="-1"/>
        </w:rPr>
        <w:t xml:space="preserve"> </w:t>
      </w:r>
      <w:r>
        <w:t>in</w:t>
      </w:r>
      <w:r>
        <w:rPr>
          <w:spacing w:val="-1"/>
        </w:rPr>
        <w:t xml:space="preserve"> </w:t>
      </w:r>
      <w:r>
        <w:t>Oakland,</w:t>
      </w:r>
      <w:r>
        <w:rPr>
          <w:spacing w:val="-1"/>
        </w:rPr>
        <w:t xml:space="preserve"> </w:t>
      </w:r>
      <w:r>
        <w:t>has</w:t>
      </w:r>
      <w:r>
        <w:rPr>
          <w:spacing w:val="-1"/>
        </w:rPr>
        <w:t xml:space="preserve"> </w:t>
      </w:r>
      <w:proofErr w:type="gramStart"/>
      <w:r>
        <w:t>written</w:t>
      </w:r>
      <w:proofErr w:type="gramEnd"/>
      <w:r>
        <w:rPr>
          <w:spacing w:val="-1"/>
        </w:rPr>
        <w:t xml:space="preserve"> </w:t>
      </w:r>
      <w:r>
        <w:t>the</w:t>
      </w:r>
      <w:r>
        <w:rPr>
          <w:spacing w:val="-2"/>
        </w:rPr>
        <w:t xml:space="preserve"> </w:t>
      </w:r>
      <w:proofErr w:type="gramStart"/>
      <w:r>
        <w:t>City</w:t>
      </w:r>
      <w:proofErr w:type="gramEnd"/>
      <w:r>
        <w:rPr>
          <w:spacing w:val="-1"/>
        </w:rPr>
        <w:t xml:space="preserve"> </w:t>
      </w:r>
      <w:r>
        <w:t>complaining that</w:t>
      </w:r>
      <w:r>
        <w:rPr>
          <w:spacing w:val="-1"/>
        </w:rPr>
        <w:t xml:space="preserve"> </w:t>
      </w:r>
      <w:r>
        <w:t>the</w:t>
      </w:r>
      <w:r>
        <w:rPr>
          <w:spacing w:val="-1"/>
        </w:rPr>
        <w:t xml:space="preserve"> </w:t>
      </w:r>
      <w:r>
        <w:t>draft</w:t>
      </w:r>
      <w:r>
        <w:rPr>
          <w:spacing w:val="-1"/>
        </w:rPr>
        <w:t xml:space="preserve"> </w:t>
      </w:r>
      <w:r>
        <w:t>plan</w:t>
      </w:r>
      <w:r>
        <w:rPr>
          <w:spacing w:val="-1"/>
        </w:rPr>
        <w:t xml:space="preserve"> </w:t>
      </w:r>
      <w:r>
        <w:t>will downzone</w:t>
      </w:r>
      <w:r>
        <w:rPr>
          <w:spacing w:val="-2"/>
        </w:rPr>
        <w:t xml:space="preserve"> </w:t>
      </w:r>
      <w:r>
        <w:t>the current Walgreens site at 2801 Adeline, located across the street from Berkeley Bowl.</w:t>
      </w:r>
      <w:r>
        <w:rPr>
          <w:spacing w:val="80"/>
        </w:rPr>
        <w:t xml:space="preserve"> </w:t>
      </w:r>
      <w:r>
        <w:t xml:space="preserve">(See the </w:t>
      </w:r>
      <w:proofErr w:type="spellStart"/>
      <w:r>
        <w:t>BayRock</w:t>
      </w:r>
      <w:proofErr w:type="spellEnd"/>
      <w:r>
        <w:t xml:space="preserve"> letter June 4, </w:t>
      </w:r>
      <w:proofErr w:type="gramStart"/>
      <w:r>
        <w:t>2019</w:t>
      </w:r>
      <w:proofErr w:type="gramEnd"/>
      <w:r>
        <w:t xml:space="preserve"> on the Berkeley Neighborhoods Council website, click on “Documents,” then on “Archived Documents.”) They are considering constructing a new seven- story</w:t>
      </w:r>
      <w:r>
        <w:rPr>
          <w:spacing w:val="-3"/>
        </w:rPr>
        <w:t xml:space="preserve"> </w:t>
      </w:r>
      <w:r>
        <w:t>hotel</w:t>
      </w:r>
      <w:r>
        <w:rPr>
          <w:spacing w:val="-3"/>
        </w:rPr>
        <w:t xml:space="preserve"> </w:t>
      </w:r>
      <w:r>
        <w:t>with</w:t>
      </w:r>
      <w:r>
        <w:rPr>
          <w:spacing w:val="-3"/>
        </w:rPr>
        <w:t xml:space="preserve"> </w:t>
      </w:r>
      <w:r>
        <w:t>215</w:t>
      </w:r>
      <w:r>
        <w:rPr>
          <w:spacing w:val="-3"/>
        </w:rPr>
        <w:t xml:space="preserve"> </w:t>
      </w:r>
      <w:r>
        <w:t>guest</w:t>
      </w:r>
      <w:r>
        <w:rPr>
          <w:spacing w:val="-3"/>
        </w:rPr>
        <w:t xml:space="preserve"> </w:t>
      </w:r>
      <w:r>
        <w:t>rooms,</w:t>
      </w:r>
      <w:r>
        <w:rPr>
          <w:spacing w:val="-3"/>
        </w:rPr>
        <w:t xml:space="preserve"> </w:t>
      </w:r>
      <w:r>
        <w:t>84</w:t>
      </w:r>
      <w:r>
        <w:rPr>
          <w:spacing w:val="-3"/>
        </w:rPr>
        <w:t xml:space="preserve"> </w:t>
      </w:r>
      <w:r>
        <w:t>market</w:t>
      </w:r>
      <w:r>
        <w:rPr>
          <w:spacing w:val="-3"/>
        </w:rPr>
        <w:t xml:space="preserve"> </w:t>
      </w:r>
      <w:r>
        <w:t>rate</w:t>
      </w:r>
      <w:r>
        <w:rPr>
          <w:spacing w:val="-2"/>
        </w:rPr>
        <w:t xml:space="preserve"> </w:t>
      </w:r>
      <w:r>
        <w:t>residential</w:t>
      </w:r>
      <w:r>
        <w:rPr>
          <w:spacing w:val="-3"/>
        </w:rPr>
        <w:t xml:space="preserve"> </w:t>
      </w:r>
      <w:r>
        <w:t>units</w:t>
      </w:r>
      <w:r>
        <w:rPr>
          <w:spacing w:val="-3"/>
        </w:rPr>
        <w:t xml:space="preserve"> </w:t>
      </w:r>
      <w:r>
        <w:t>and</w:t>
      </w:r>
      <w:r>
        <w:rPr>
          <w:spacing w:val="-3"/>
        </w:rPr>
        <w:t xml:space="preserve"> </w:t>
      </w:r>
      <w:r>
        <w:t>32,000</w:t>
      </w:r>
      <w:r>
        <w:rPr>
          <w:spacing w:val="-3"/>
        </w:rPr>
        <w:t xml:space="preserve"> </w:t>
      </w:r>
      <w:r>
        <w:t>sq</w:t>
      </w:r>
      <w:r>
        <w:rPr>
          <w:spacing w:val="-3"/>
        </w:rPr>
        <w:t xml:space="preserve"> </w:t>
      </w:r>
      <w:r>
        <w:t>ft</w:t>
      </w:r>
      <w:r>
        <w:rPr>
          <w:spacing w:val="-3"/>
        </w:rPr>
        <w:t xml:space="preserve"> </w:t>
      </w:r>
      <w:r>
        <w:t>of</w:t>
      </w:r>
      <w:r>
        <w:rPr>
          <w:spacing w:val="-3"/>
        </w:rPr>
        <w:t xml:space="preserve"> </w:t>
      </w:r>
      <w:r>
        <w:t xml:space="preserve">commercial </w:t>
      </w:r>
      <w:proofErr w:type="gramStart"/>
      <w:r>
        <w:t>uses</w:t>
      </w:r>
      <w:proofErr w:type="gramEnd"/>
      <w:r>
        <w:t xml:space="preserve"> over underground parking on that site.</w:t>
      </w:r>
      <w:r>
        <w:rPr>
          <w:spacing w:val="40"/>
        </w:rPr>
        <w:t xml:space="preserve"> </w:t>
      </w:r>
      <w:r>
        <w:t xml:space="preserve">They argue that the site is not surrounded by residential uses, is </w:t>
      </w:r>
      <w:proofErr w:type="gramStart"/>
      <w:r>
        <w:t>in the midst of</w:t>
      </w:r>
      <w:proofErr w:type="gramEnd"/>
      <w:r>
        <w:t xml:space="preserve"> a well-traveled area that is near to public transportation (BART), in the heart of a Priority Development Area (Opportunity Zone) and across the street from the “largest, revenue-generating grocery market in the entire City.”</w:t>
      </w:r>
      <w:r>
        <w:rPr>
          <w:spacing w:val="40"/>
        </w:rPr>
        <w:t xml:space="preserve"> </w:t>
      </w:r>
      <w:r>
        <w:t xml:space="preserve">No image of this new project has yet been submitted to the </w:t>
      </w:r>
      <w:proofErr w:type="gramStart"/>
      <w:r>
        <w:t>City</w:t>
      </w:r>
      <w:proofErr w:type="gramEnd"/>
      <w:r>
        <w:t xml:space="preserve"> or the neighbors for comment.</w:t>
      </w:r>
    </w:p>
    <w:p w14:paraId="5DE9A62A" w14:textId="77777777" w:rsidR="00D43388" w:rsidRDefault="00D43388">
      <w:pPr>
        <w:pStyle w:val="BodyText"/>
        <w:ind w:left="0"/>
      </w:pPr>
    </w:p>
    <w:p w14:paraId="67987BB6" w14:textId="77777777" w:rsidR="00D43388" w:rsidRDefault="00000000">
      <w:pPr>
        <w:pStyle w:val="BodyText"/>
        <w:ind w:right="110" w:firstLine="719"/>
      </w:pPr>
      <w:r>
        <w:t xml:space="preserve">At a preliminary meeting this proposal was mentioned and attendees </w:t>
      </w:r>
      <w:proofErr w:type="gramStart"/>
      <w:r>
        <w:t>report</w:t>
      </w:r>
      <w:proofErr w:type="gramEnd"/>
      <w:r>
        <w:t xml:space="preserve"> that supporters of</w:t>
      </w:r>
      <w:r>
        <w:rPr>
          <w:spacing w:val="-1"/>
        </w:rPr>
        <w:t xml:space="preserve"> </w:t>
      </w:r>
      <w:r>
        <w:t>this proposal made what sounded like the developer would file a lawsuit if changes in</w:t>
      </w:r>
      <w:r>
        <w:rPr>
          <w:spacing w:val="-3"/>
        </w:rPr>
        <w:t xml:space="preserve"> </w:t>
      </w:r>
      <w:r>
        <w:t>the</w:t>
      </w:r>
      <w:r>
        <w:rPr>
          <w:spacing w:val="-4"/>
        </w:rPr>
        <w:t xml:space="preserve"> </w:t>
      </w:r>
      <w:r>
        <w:t>Draft</w:t>
      </w:r>
      <w:r>
        <w:rPr>
          <w:spacing w:val="-3"/>
        </w:rPr>
        <w:t xml:space="preserve"> </w:t>
      </w:r>
      <w:r>
        <w:t>Corridor</w:t>
      </w:r>
      <w:r>
        <w:rPr>
          <w:spacing w:val="-3"/>
        </w:rPr>
        <w:t xml:space="preserve"> </w:t>
      </w:r>
      <w:r>
        <w:t>Plan</w:t>
      </w:r>
      <w:r>
        <w:rPr>
          <w:spacing w:val="-3"/>
        </w:rPr>
        <w:t xml:space="preserve"> </w:t>
      </w:r>
      <w:r>
        <w:t>weren’t</w:t>
      </w:r>
      <w:r>
        <w:rPr>
          <w:spacing w:val="-3"/>
        </w:rPr>
        <w:t xml:space="preserve"> </w:t>
      </w:r>
      <w:r>
        <w:t>made.</w:t>
      </w:r>
      <w:r>
        <w:rPr>
          <w:spacing w:val="40"/>
        </w:rPr>
        <w:t xml:space="preserve"> </w:t>
      </w:r>
      <w:r>
        <w:t>BNC</w:t>
      </w:r>
      <w:r>
        <w:rPr>
          <w:spacing w:val="-3"/>
        </w:rPr>
        <w:t xml:space="preserve"> </w:t>
      </w:r>
      <w:r>
        <w:t>has</w:t>
      </w:r>
      <w:r>
        <w:rPr>
          <w:spacing w:val="-3"/>
        </w:rPr>
        <w:t xml:space="preserve"> </w:t>
      </w:r>
      <w:r>
        <w:t>since</w:t>
      </w:r>
      <w:r>
        <w:rPr>
          <w:spacing w:val="-4"/>
        </w:rPr>
        <w:t xml:space="preserve"> </w:t>
      </w:r>
      <w:r>
        <w:t>learned</w:t>
      </w:r>
      <w:r>
        <w:rPr>
          <w:spacing w:val="-3"/>
        </w:rPr>
        <w:t xml:space="preserve"> </w:t>
      </w:r>
      <w:r>
        <w:t>that</w:t>
      </w:r>
      <w:r>
        <w:rPr>
          <w:spacing w:val="-3"/>
        </w:rPr>
        <w:t xml:space="preserve"> </w:t>
      </w:r>
      <w:r>
        <w:t>City</w:t>
      </w:r>
      <w:r>
        <w:rPr>
          <w:spacing w:val="-3"/>
        </w:rPr>
        <w:t xml:space="preserve"> </w:t>
      </w:r>
      <w:r>
        <w:t>Staff</w:t>
      </w:r>
      <w:r>
        <w:rPr>
          <w:spacing w:val="-3"/>
        </w:rPr>
        <w:t xml:space="preserve"> </w:t>
      </w:r>
      <w:r>
        <w:t>is</w:t>
      </w:r>
      <w:r>
        <w:rPr>
          <w:spacing w:val="-3"/>
        </w:rPr>
        <w:t xml:space="preserve"> </w:t>
      </w:r>
      <w:r>
        <w:t>now</w:t>
      </w:r>
      <w:r>
        <w:rPr>
          <w:spacing w:val="-3"/>
        </w:rPr>
        <w:t xml:space="preserve"> </w:t>
      </w:r>
      <w:r>
        <w:t xml:space="preserve">proposing to change </w:t>
      </w:r>
      <w:r>
        <w:rPr>
          <w:color w:val="25282A"/>
        </w:rPr>
        <w:t xml:space="preserve">the original sub-area boundaries to include the Walgreens parcel and other nearby parcels in the higher density South Shattuck subarea after receiving a letter from Bay Rock </w:t>
      </w:r>
      <w:proofErr w:type="spellStart"/>
      <w:r>
        <w:rPr>
          <w:color w:val="25282A"/>
        </w:rPr>
        <w:t>MultiFamily</w:t>
      </w:r>
      <w:proofErr w:type="spellEnd"/>
      <w:r>
        <w:rPr>
          <w:color w:val="25282A"/>
        </w:rPr>
        <w:t>, LLC.</w:t>
      </w:r>
      <w:r>
        <w:rPr>
          <w:color w:val="25282A"/>
          <w:spacing w:val="40"/>
        </w:rPr>
        <w:t xml:space="preserve"> </w:t>
      </w:r>
      <w:r>
        <w:rPr>
          <w:color w:val="25282A"/>
        </w:rPr>
        <w:t>We haven’t seen this change but it’s implied that it would up-zone that part of South Shattuck which includes the Bowl and Walgreen's.</w:t>
      </w:r>
    </w:p>
    <w:p w14:paraId="5FCEE8E1" w14:textId="77777777" w:rsidR="00D43388" w:rsidRDefault="00D43388">
      <w:pPr>
        <w:pStyle w:val="BodyText"/>
        <w:ind w:left="0"/>
      </w:pPr>
    </w:p>
    <w:p w14:paraId="1FC8F1EE" w14:textId="77777777" w:rsidR="00D43388" w:rsidRDefault="00000000">
      <w:pPr>
        <w:pStyle w:val="BodyText"/>
        <w:ind w:right="156" w:firstLine="719"/>
      </w:pPr>
      <w:r>
        <w:t>Readers</w:t>
      </w:r>
      <w:r>
        <w:rPr>
          <w:spacing w:val="-3"/>
        </w:rPr>
        <w:t xml:space="preserve"> </w:t>
      </w:r>
      <w:r>
        <w:t>will</w:t>
      </w:r>
      <w:r>
        <w:rPr>
          <w:spacing w:val="-3"/>
        </w:rPr>
        <w:t xml:space="preserve"> </w:t>
      </w:r>
      <w:r>
        <w:t>remember</w:t>
      </w:r>
      <w:r>
        <w:rPr>
          <w:spacing w:val="-3"/>
        </w:rPr>
        <w:t xml:space="preserve"> </w:t>
      </w:r>
      <w:r>
        <w:t>that</w:t>
      </w:r>
      <w:r>
        <w:rPr>
          <w:spacing w:val="-3"/>
        </w:rPr>
        <w:t xml:space="preserve"> </w:t>
      </w:r>
      <w:r>
        <w:t>BNC</w:t>
      </w:r>
      <w:r>
        <w:rPr>
          <w:spacing w:val="-3"/>
        </w:rPr>
        <w:t xml:space="preserve"> </w:t>
      </w:r>
      <w:r>
        <w:t>held</w:t>
      </w:r>
      <w:r>
        <w:rPr>
          <w:spacing w:val="-3"/>
        </w:rPr>
        <w:t xml:space="preserve"> </w:t>
      </w:r>
      <w:r>
        <w:t>a</w:t>
      </w:r>
      <w:r>
        <w:rPr>
          <w:spacing w:val="-3"/>
        </w:rPr>
        <w:t xml:space="preserve"> </w:t>
      </w:r>
      <w:r>
        <w:t>Forum</w:t>
      </w:r>
      <w:r>
        <w:rPr>
          <w:spacing w:val="-3"/>
        </w:rPr>
        <w:t xml:space="preserve"> </w:t>
      </w:r>
      <w:r>
        <w:t>on</w:t>
      </w:r>
      <w:r>
        <w:rPr>
          <w:spacing w:val="-3"/>
        </w:rPr>
        <w:t xml:space="preserve"> </w:t>
      </w:r>
      <w:r>
        <w:t>Opportunity</w:t>
      </w:r>
      <w:r>
        <w:rPr>
          <w:spacing w:val="-3"/>
        </w:rPr>
        <w:t xml:space="preserve"> </w:t>
      </w:r>
      <w:r>
        <w:t>Zones</w:t>
      </w:r>
      <w:r>
        <w:rPr>
          <w:spacing w:val="-2"/>
        </w:rPr>
        <w:t xml:space="preserve"> </w:t>
      </w:r>
      <w:r>
        <w:t>(OZs)</w:t>
      </w:r>
      <w:r>
        <w:rPr>
          <w:spacing w:val="40"/>
        </w:rPr>
        <w:t xml:space="preserve"> </w:t>
      </w:r>
      <w:r>
        <w:t>in September 2019.</w:t>
      </w:r>
    </w:p>
    <w:p w14:paraId="7AF60A67" w14:textId="77777777" w:rsidR="00D43388" w:rsidRDefault="00D43388">
      <w:pPr>
        <w:sectPr w:rsidR="00D43388" w:rsidSect="00B20826">
          <w:pgSz w:w="12240" w:h="15840"/>
          <w:pgMar w:top="1440" w:right="1340" w:bottom="280" w:left="1340" w:header="720" w:footer="720" w:gutter="0"/>
          <w:cols w:space="720"/>
        </w:sectPr>
      </w:pPr>
    </w:p>
    <w:p w14:paraId="4BFA148B" w14:textId="77777777" w:rsidR="00D43388" w:rsidRDefault="00000000">
      <w:pPr>
        <w:pStyle w:val="BodyText"/>
        <w:rPr>
          <w:sz w:val="20"/>
        </w:rPr>
      </w:pPr>
      <w:r>
        <w:rPr>
          <w:noProof/>
          <w:sz w:val="20"/>
        </w:rPr>
        <w:lastRenderedPageBreak/>
        <w:drawing>
          <wp:inline distT="0" distB="0" distL="0" distR="0" wp14:anchorId="7771A2FE" wp14:editId="5D86DF03">
            <wp:extent cx="5613826" cy="2615183"/>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3" cstate="print"/>
                    <a:stretch>
                      <a:fillRect/>
                    </a:stretch>
                  </pic:blipFill>
                  <pic:spPr>
                    <a:xfrm>
                      <a:off x="0" y="0"/>
                      <a:ext cx="5613826" cy="2615183"/>
                    </a:xfrm>
                    <a:prstGeom prst="rect">
                      <a:avLst/>
                    </a:prstGeom>
                  </pic:spPr>
                </pic:pic>
              </a:graphicData>
            </a:graphic>
          </wp:inline>
        </w:drawing>
      </w:r>
    </w:p>
    <w:p w14:paraId="53F2ED8A" w14:textId="77777777" w:rsidR="00D43388" w:rsidRDefault="00000000">
      <w:pPr>
        <w:pStyle w:val="BodyText"/>
        <w:ind w:right="110" w:firstLine="1079"/>
      </w:pPr>
      <w:r>
        <w:t xml:space="preserve">In attendance at that Forum are, left to right, Council Member Ben Bartlett (District 3), Council Member Kate Harrison (District 4) and Christopher </w:t>
      </w:r>
      <w:proofErr w:type="spellStart"/>
      <w:r>
        <w:t>Karachale</w:t>
      </w:r>
      <w:proofErr w:type="spellEnd"/>
      <w:r>
        <w:t>, who was referred to us by Jordan Klein, Berkeley’s Economic Development Manager.</w:t>
      </w:r>
      <w:r>
        <w:rPr>
          <w:spacing w:val="40"/>
        </w:rPr>
        <w:t xml:space="preserve"> </w:t>
      </w:r>
      <w:r>
        <w:t xml:space="preserve">Mr. </w:t>
      </w:r>
      <w:proofErr w:type="spellStart"/>
      <w:r>
        <w:t>Karachale</w:t>
      </w:r>
      <w:proofErr w:type="spellEnd"/>
      <w:r>
        <w:t xml:space="preserve"> is a Berkeley resident who is an experienced tax advisor on State, Federal and International issues.</w:t>
      </w:r>
      <w:r>
        <w:rPr>
          <w:spacing w:val="40"/>
        </w:rPr>
        <w:t xml:space="preserve"> </w:t>
      </w:r>
      <w:r>
        <w:t>He has recently</w:t>
      </w:r>
      <w:r>
        <w:rPr>
          <w:spacing w:val="-3"/>
        </w:rPr>
        <w:t xml:space="preserve"> </w:t>
      </w:r>
      <w:r>
        <w:t>asked</w:t>
      </w:r>
      <w:r>
        <w:rPr>
          <w:spacing w:val="-3"/>
        </w:rPr>
        <w:t xml:space="preserve"> </w:t>
      </w:r>
      <w:r>
        <w:t>BNC</w:t>
      </w:r>
      <w:r>
        <w:rPr>
          <w:spacing w:val="-3"/>
        </w:rPr>
        <w:t xml:space="preserve"> </w:t>
      </w:r>
      <w:r>
        <w:t>to</w:t>
      </w:r>
      <w:r>
        <w:rPr>
          <w:spacing w:val="-3"/>
        </w:rPr>
        <w:t xml:space="preserve"> </w:t>
      </w:r>
      <w:r>
        <w:t>remove</w:t>
      </w:r>
      <w:r>
        <w:rPr>
          <w:spacing w:val="-3"/>
        </w:rPr>
        <w:t xml:space="preserve"> </w:t>
      </w:r>
      <w:r>
        <w:t>his</w:t>
      </w:r>
      <w:r>
        <w:rPr>
          <w:spacing w:val="-1"/>
        </w:rPr>
        <w:t xml:space="preserve"> </w:t>
      </w:r>
      <w:r>
        <w:t>power</w:t>
      </w:r>
      <w:r>
        <w:rPr>
          <w:spacing w:val="-3"/>
        </w:rPr>
        <w:t xml:space="preserve"> </w:t>
      </w:r>
      <w:r>
        <w:t>point</w:t>
      </w:r>
      <w:r>
        <w:rPr>
          <w:spacing w:val="-3"/>
        </w:rPr>
        <w:t xml:space="preserve"> </w:t>
      </w:r>
      <w:r>
        <w:t>presentation</w:t>
      </w:r>
      <w:r>
        <w:rPr>
          <w:spacing w:val="-2"/>
        </w:rPr>
        <w:t xml:space="preserve"> </w:t>
      </w:r>
      <w:r>
        <w:t>from</w:t>
      </w:r>
      <w:r>
        <w:rPr>
          <w:spacing w:val="-3"/>
        </w:rPr>
        <w:t xml:space="preserve"> </w:t>
      </w:r>
      <w:r>
        <w:t>our</w:t>
      </w:r>
      <w:r>
        <w:rPr>
          <w:spacing w:val="-3"/>
        </w:rPr>
        <w:t xml:space="preserve"> </w:t>
      </w:r>
      <w:r>
        <w:t>website</w:t>
      </w:r>
      <w:r>
        <w:rPr>
          <w:spacing w:val="-3"/>
        </w:rPr>
        <w:t xml:space="preserve"> </w:t>
      </w:r>
      <w:r>
        <w:t>due</w:t>
      </w:r>
      <w:r>
        <w:rPr>
          <w:spacing w:val="-5"/>
        </w:rPr>
        <w:t xml:space="preserve"> </w:t>
      </w:r>
      <w:r>
        <w:t>to</w:t>
      </w:r>
      <w:r>
        <w:rPr>
          <w:spacing w:val="-3"/>
        </w:rPr>
        <w:t xml:space="preserve"> </w:t>
      </w:r>
      <w:r>
        <w:t>changes</w:t>
      </w:r>
      <w:r>
        <w:rPr>
          <w:spacing w:val="-3"/>
        </w:rPr>
        <w:t xml:space="preserve"> </w:t>
      </w:r>
      <w:r>
        <w:t>that have occurred.</w:t>
      </w:r>
      <w:r>
        <w:rPr>
          <w:spacing w:val="40"/>
        </w:rPr>
        <w:t xml:space="preserve"> </w:t>
      </w:r>
      <w:r>
        <w:t xml:space="preserve">BNC has agreed to do so, but we also want to know what those changes are and assess what affects they might have on our </w:t>
      </w:r>
      <w:proofErr w:type="gramStart"/>
      <w:r>
        <w:t>City</w:t>
      </w:r>
      <w:proofErr w:type="gramEnd"/>
      <w:r>
        <w:t>.</w:t>
      </w:r>
      <w:r>
        <w:rPr>
          <w:spacing w:val="40"/>
        </w:rPr>
        <w:t xml:space="preserve"> </w:t>
      </w:r>
      <w:r>
        <w:t>That request is pending.</w:t>
      </w:r>
    </w:p>
    <w:p w14:paraId="298FA731" w14:textId="77777777" w:rsidR="00D43388" w:rsidRDefault="00000000">
      <w:pPr>
        <w:pStyle w:val="BodyText"/>
        <w:ind w:right="110" w:firstLine="719"/>
      </w:pPr>
      <w:r>
        <w:t>We</w:t>
      </w:r>
      <w:r>
        <w:rPr>
          <w:spacing w:val="-4"/>
        </w:rPr>
        <w:t xml:space="preserve"> </w:t>
      </w:r>
      <w:r>
        <w:t>do</w:t>
      </w:r>
      <w:r>
        <w:rPr>
          <w:spacing w:val="-3"/>
        </w:rPr>
        <w:t xml:space="preserve"> </w:t>
      </w:r>
      <w:r>
        <w:t>know</w:t>
      </w:r>
      <w:r>
        <w:rPr>
          <w:spacing w:val="-3"/>
        </w:rPr>
        <w:t xml:space="preserve"> </w:t>
      </w:r>
      <w:r>
        <w:t>from</w:t>
      </w:r>
      <w:r>
        <w:rPr>
          <w:spacing w:val="-3"/>
        </w:rPr>
        <w:t xml:space="preserve"> </w:t>
      </w:r>
      <w:r>
        <w:t>what</w:t>
      </w:r>
      <w:r>
        <w:rPr>
          <w:spacing w:val="-1"/>
        </w:rPr>
        <w:t xml:space="preserve"> </w:t>
      </w:r>
      <w:r>
        <w:t>was</w:t>
      </w:r>
      <w:r>
        <w:rPr>
          <w:spacing w:val="-3"/>
        </w:rPr>
        <w:t xml:space="preserve"> </w:t>
      </w:r>
      <w:r>
        <w:t>said</w:t>
      </w:r>
      <w:r>
        <w:rPr>
          <w:spacing w:val="-3"/>
        </w:rPr>
        <w:t xml:space="preserve"> </w:t>
      </w:r>
      <w:r>
        <w:t>at</w:t>
      </w:r>
      <w:r>
        <w:rPr>
          <w:spacing w:val="-3"/>
        </w:rPr>
        <w:t xml:space="preserve"> </w:t>
      </w:r>
      <w:r>
        <w:t>a</w:t>
      </w:r>
      <w:r>
        <w:rPr>
          <w:spacing w:val="-3"/>
        </w:rPr>
        <w:t xml:space="preserve"> </w:t>
      </w:r>
      <w:r>
        <w:t>recent</w:t>
      </w:r>
      <w:r>
        <w:rPr>
          <w:spacing w:val="-1"/>
        </w:rPr>
        <w:t xml:space="preserve"> </w:t>
      </w:r>
      <w:r>
        <w:t>Adeline</w:t>
      </w:r>
      <w:r>
        <w:rPr>
          <w:spacing w:val="-3"/>
        </w:rPr>
        <w:t xml:space="preserve"> </w:t>
      </w:r>
      <w:r>
        <w:t>Corridor</w:t>
      </w:r>
      <w:r>
        <w:rPr>
          <w:spacing w:val="-3"/>
        </w:rPr>
        <w:t xml:space="preserve"> </w:t>
      </w:r>
      <w:r>
        <w:t>Subcommittee</w:t>
      </w:r>
      <w:r>
        <w:rPr>
          <w:spacing w:val="-5"/>
        </w:rPr>
        <w:t xml:space="preserve"> </w:t>
      </w:r>
      <w:r>
        <w:t>meeting</w:t>
      </w:r>
      <w:r>
        <w:rPr>
          <w:spacing w:val="-3"/>
        </w:rPr>
        <w:t xml:space="preserve"> </w:t>
      </w:r>
      <w:r>
        <w:t>that the impact from OZs in Berkeley is likely to be less than had been predicted. The reason given was that the State of California did not agree to provide the same tax benefits as those given by the Federal tax office.</w:t>
      </w:r>
      <w:r>
        <w:rPr>
          <w:spacing w:val="40"/>
        </w:rPr>
        <w:t xml:space="preserve"> </w:t>
      </w:r>
      <w:r>
        <w:t>Hence, investors in California would not get as high a return on their investment as if they had invested in a state where OZ investors would receive both state and federal exemption from capital gains taxes.</w:t>
      </w:r>
    </w:p>
    <w:p w14:paraId="070DD766" w14:textId="77777777" w:rsidR="00D43388" w:rsidRDefault="00000000">
      <w:pPr>
        <w:pStyle w:val="BodyText"/>
        <w:tabs>
          <w:tab w:val="left" w:pos="820"/>
        </w:tabs>
        <w:spacing w:before="173"/>
        <w:ind w:right="185"/>
      </w:pPr>
      <w:r>
        <w:rPr>
          <w:spacing w:val="-10"/>
        </w:rPr>
        <w:t>`</w:t>
      </w:r>
      <w:r>
        <w:tab/>
        <w:t xml:space="preserve">We understand that City Staff </w:t>
      </w:r>
      <w:r>
        <w:rPr>
          <w:color w:val="25282A"/>
        </w:rPr>
        <w:t>have come up with a list of opportunity sites for development</w:t>
      </w:r>
      <w:r>
        <w:rPr>
          <w:color w:val="25282A"/>
          <w:spacing w:val="-3"/>
        </w:rPr>
        <w:t xml:space="preserve"> </w:t>
      </w:r>
      <w:r>
        <w:rPr>
          <w:color w:val="25282A"/>
        </w:rPr>
        <w:t>in</w:t>
      </w:r>
      <w:r>
        <w:rPr>
          <w:color w:val="25282A"/>
          <w:spacing w:val="-3"/>
        </w:rPr>
        <w:t xml:space="preserve"> </w:t>
      </w:r>
      <w:r>
        <w:rPr>
          <w:color w:val="25282A"/>
        </w:rPr>
        <w:t>the</w:t>
      </w:r>
      <w:r>
        <w:rPr>
          <w:color w:val="25282A"/>
          <w:spacing w:val="-3"/>
        </w:rPr>
        <w:t xml:space="preserve"> </w:t>
      </w:r>
      <w:r>
        <w:rPr>
          <w:color w:val="25282A"/>
        </w:rPr>
        <w:t>Adeline</w:t>
      </w:r>
      <w:r>
        <w:rPr>
          <w:color w:val="25282A"/>
          <w:spacing w:val="-4"/>
        </w:rPr>
        <w:t xml:space="preserve"> </w:t>
      </w:r>
      <w:r>
        <w:rPr>
          <w:color w:val="25282A"/>
        </w:rPr>
        <w:t>Corridor</w:t>
      </w:r>
      <w:r>
        <w:rPr>
          <w:color w:val="25282A"/>
          <w:spacing w:val="-3"/>
        </w:rPr>
        <w:t xml:space="preserve"> </w:t>
      </w:r>
      <w:r>
        <w:rPr>
          <w:color w:val="25282A"/>
        </w:rPr>
        <w:t>that</w:t>
      </w:r>
      <w:r>
        <w:rPr>
          <w:color w:val="25282A"/>
          <w:spacing w:val="-3"/>
        </w:rPr>
        <w:t xml:space="preserve"> </w:t>
      </w:r>
      <w:r>
        <w:rPr>
          <w:color w:val="25282A"/>
        </w:rPr>
        <w:t>includes</w:t>
      </w:r>
      <w:r>
        <w:rPr>
          <w:color w:val="25282A"/>
          <w:spacing w:val="-1"/>
        </w:rPr>
        <w:t xml:space="preserve"> </w:t>
      </w:r>
      <w:r>
        <w:rPr>
          <w:color w:val="25282A"/>
        </w:rPr>
        <w:t>the</w:t>
      </w:r>
      <w:r>
        <w:rPr>
          <w:color w:val="25282A"/>
          <w:spacing w:val="-3"/>
        </w:rPr>
        <w:t xml:space="preserve"> </w:t>
      </w:r>
      <w:r>
        <w:rPr>
          <w:color w:val="25282A"/>
        </w:rPr>
        <w:t>Berkeley</w:t>
      </w:r>
      <w:r>
        <w:rPr>
          <w:color w:val="25282A"/>
          <w:spacing w:val="-3"/>
        </w:rPr>
        <w:t xml:space="preserve"> </w:t>
      </w:r>
      <w:r>
        <w:rPr>
          <w:color w:val="25282A"/>
        </w:rPr>
        <w:t>Bowl,</w:t>
      </w:r>
      <w:r>
        <w:rPr>
          <w:color w:val="25282A"/>
          <w:spacing w:val="-3"/>
        </w:rPr>
        <w:t xml:space="preserve"> </w:t>
      </w:r>
      <w:r>
        <w:rPr>
          <w:color w:val="25282A"/>
        </w:rPr>
        <w:t>Walgreens,</w:t>
      </w:r>
      <w:r>
        <w:rPr>
          <w:color w:val="25282A"/>
          <w:spacing w:val="-3"/>
        </w:rPr>
        <w:t xml:space="preserve"> </w:t>
      </w:r>
      <w:r>
        <w:rPr>
          <w:color w:val="25282A"/>
        </w:rPr>
        <w:t>and</w:t>
      </w:r>
      <w:r>
        <w:rPr>
          <w:color w:val="25282A"/>
          <w:spacing w:val="-3"/>
        </w:rPr>
        <w:t xml:space="preserve"> </w:t>
      </w:r>
      <w:r>
        <w:rPr>
          <w:color w:val="25282A"/>
        </w:rPr>
        <w:t>the</w:t>
      </w:r>
      <w:r>
        <w:rPr>
          <w:color w:val="25282A"/>
          <w:spacing w:val="-4"/>
        </w:rPr>
        <w:t xml:space="preserve"> </w:t>
      </w:r>
      <w:r>
        <w:rPr>
          <w:color w:val="25282A"/>
        </w:rPr>
        <w:t>South Berkeley</w:t>
      </w:r>
      <w:r>
        <w:rPr>
          <w:color w:val="25282A"/>
          <w:spacing w:val="-2"/>
        </w:rPr>
        <w:t xml:space="preserve"> </w:t>
      </w:r>
      <w:r>
        <w:rPr>
          <w:color w:val="25282A"/>
        </w:rPr>
        <w:t>post</w:t>
      </w:r>
      <w:r>
        <w:rPr>
          <w:color w:val="25282A"/>
          <w:spacing w:val="-2"/>
        </w:rPr>
        <w:t xml:space="preserve"> </w:t>
      </w:r>
      <w:r>
        <w:rPr>
          <w:color w:val="25282A"/>
        </w:rPr>
        <w:t>office</w:t>
      </w:r>
      <w:r>
        <w:rPr>
          <w:color w:val="25282A"/>
          <w:spacing w:val="-3"/>
        </w:rPr>
        <w:t xml:space="preserve"> </w:t>
      </w:r>
      <w:r>
        <w:rPr>
          <w:color w:val="25282A"/>
        </w:rPr>
        <w:t>among</w:t>
      </w:r>
      <w:r>
        <w:rPr>
          <w:color w:val="25282A"/>
          <w:spacing w:val="-2"/>
        </w:rPr>
        <w:t xml:space="preserve"> </w:t>
      </w:r>
      <w:r>
        <w:rPr>
          <w:color w:val="25282A"/>
        </w:rPr>
        <w:t>other</w:t>
      </w:r>
      <w:r>
        <w:rPr>
          <w:color w:val="25282A"/>
          <w:spacing w:val="-4"/>
        </w:rPr>
        <w:t xml:space="preserve"> </w:t>
      </w:r>
      <w:r>
        <w:rPr>
          <w:color w:val="25282A"/>
        </w:rPr>
        <w:t>sites.</w:t>
      </w:r>
      <w:r>
        <w:rPr>
          <w:color w:val="25282A"/>
          <w:spacing w:val="40"/>
        </w:rPr>
        <w:t xml:space="preserve"> </w:t>
      </w:r>
      <w:r>
        <w:rPr>
          <w:color w:val="25282A"/>
        </w:rPr>
        <w:t>Exactly</w:t>
      </w:r>
      <w:r>
        <w:rPr>
          <w:color w:val="25282A"/>
          <w:spacing w:val="-2"/>
        </w:rPr>
        <w:t xml:space="preserve"> </w:t>
      </w:r>
      <w:r>
        <w:rPr>
          <w:color w:val="25282A"/>
        </w:rPr>
        <w:t>what</w:t>
      </w:r>
      <w:r>
        <w:rPr>
          <w:color w:val="25282A"/>
          <w:spacing w:val="-2"/>
        </w:rPr>
        <w:t xml:space="preserve"> </w:t>
      </w:r>
      <w:r>
        <w:rPr>
          <w:color w:val="25282A"/>
        </w:rPr>
        <w:t>all</w:t>
      </w:r>
      <w:r>
        <w:rPr>
          <w:color w:val="25282A"/>
          <w:spacing w:val="-2"/>
        </w:rPr>
        <w:t xml:space="preserve"> </w:t>
      </w:r>
      <w:r>
        <w:rPr>
          <w:color w:val="25282A"/>
        </w:rPr>
        <w:t>of</w:t>
      </w:r>
      <w:r>
        <w:rPr>
          <w:color w:val="25282A"/>
          <w:spacing w:val="-2"/>
        </w:rPr>
        <w:t xml:space="preserve"> </w:t>
      </w:r>
      <w:r>
        <w:rPr>
          <w:color w:val="25282A"/>
        </w:rPr>
        <w:t>this</w:t>
      </w:r>
      <w:r>
        <w:rPr>
          <w:color w:val="25282A"/>
          <w:spacing w:val="-2"/>
        </w:rPr>
        <w:t xml:space="preserve"> </w:t>
      </w:r>
      <w:r>
        <w:rPr>
          <w:color w:val="25282A"/>
        </w:rPr>
        <w:t>means</w:t>
      </w:r>
      <w:r>
        <w:rPr>
          <w:color w:val="25282A"/>
          <w:spacing w:val="-2"/>
        </w:rPr>
        <w:t xml:space="preserve"> </w:t>
      </w:r>
      <w:r>
        <w:rPr>
          <w:color w:val="25282A"/>
        </w:rPr>
        <w:t>is</w:t>
      </w:r>
      <w:r>
        <w:rPr>
          <w:color w:val="25282A"/>
          <w:spacing w:val="-2"/>
        </w:rPr>
        <w:t xml:space="preserve"> </w:t>
      </w:r>
      <w:r>
        <w:rPr>
          <w:color w:val="25282A"/>
        </w:rPr>
        <w:t>not</w:t>
      </w:r>
      <w:r>
        <w:rPr>
          <w:color w:val="25282A"/>
          <w:spacing w:val="-2"/>
        </w:rPr>
        <w:t xml:space="preserve"> </w:t>
      </w:r>
      <w:r>
        <w:rPr>
          <w:color w:val="25282A"/>
        </w:rPr>
        <w:t>yet</w:t>
      </w:r>
      <w:r>
        <w:rPr>
          <w:color w:val="25282A"/>
          <w:spacing w:val="-2"/>
        </w:rPr>
        <w:t xml:space="preserve"> </w:t>
      </w:r>
      <w:r>
        <w:rPr>
          <w:color w:val="25282A"/>
        </w:rPr>
        <w:t>clear,</w:t>
      </w:r>
      <w:r>
        <w:rPr>
          <w:color w:val="25282A"/>
          <w:spacing w:val="-2"/>
        </w:rPr>
        <w:t xml:space="preserve"> </w:t>
      </w:r>
      <w:r>
        <w:rPr>
          <w:color w:val="25282A"/>
        </w:rPr>
        <w:t>but</w:t>
      </w:r>
      <w:r>
        <w:rPr>
          <w:color w:val="25282A"/>
          <w:spacing w:val="-2"/>
        </w:rPr>
        <w:t xml:space="preserve"> </w:t>
      </w:r>
      <w:r>
        <w:rPr>
          <w:color w:val="25282A"/>
        </w:rPr>
        <w:t>a</w:t>
      </w:r>
      <w:r>
        <w:t>s we are</w:t>
      </w:r>
      <w:r>
        <w:rPr>
          <w:spacing w:val="-4"/>
        </w:rPr>
        <w:t xml:space="preserve"> </w:t>
      </w:r>
      <w:r>
        <w:t>writing</w:t>
      </w:r>
      <w:r>
        <w:rPr>
          <w:spacing w:val="-2"/>
        </w:rPr>
        <w:t xml:space="preserve"> </w:t>
      </w:r>
      <w:r>
        <w:t>this,</w:t>
      </w:r>
      <w:r>
        <w:rPr>
          <w:spacing w:val="-2"/>
        </w:rPr>
        <w:t xml:space="preserve"> </w:t>
      </w:r>
      <w:r>
        <w:t>a</w:t>
      </w:r>
      <w:r>
        <w:rPr>
          <w:spacing w:val="-3"/>
        </w:rPr>
        <w:t xml:space="preserve"> </w:t>
      </w:r>
      <w:r>
        <w:t>controversy</w:t>
      </w:r>
      <w:r>
        <w:rPr>
          <w:spacing w:val="-2"/>
        </w:rPr>
        <w:t xml:space="preserve"> </w:t>
      </w:r>
      <w:r>
        <w:t>is</w:t>
      </w:r>
      <w:r>
        <w:rPr>
          <w:spacing w:val="-2"/>
        </w:rPr>
        <w:t xml:space="preserve"> </w:t>
      </w:r>
      <w:r>
        <w:t>forming</w:t>
      </w:r>
      <w:r>
        <w:rPr>
          <w:spacing w:val="-2"/>
        </w:rPr>
        <w:t xml:space="preserve"> </w:t>
      </w:r>
      <w:r>
        <w:t>over</w:t>
      </w:r>
      <w:r>
        <w:rPr>
          <w:spacing w:val="-2"/>
        </w:rPr>
        <w:t xml:space="preserve"> </w:t>
      </w:r>
      <w:r>
        <w:t>the</w:t>
      </w:r>
      <w:r>
        <w:rPr>
          <w:spacing w:val="-2"/>
        </w:rPr>
        <w:t xml:space="preserve"> </w:t>
      </w:r>
      <w:r>
        <w:t>amount</w:t>
      </w:r>
      <w:r>
        <w:rPr>
          <w:spacing w:val="-2"/>
        </w:rPr>
        <w:t xml:space="preserve"> </w:t>
      </w:r>
      <w:r>
        <w:t>of</w:t>
      </w:r>
      <w:r>
        <w:rPr>
          <w:spacing w:val="-2"/>
        </w:rPr>
        <w:t xml:space="preserve"> </w:t>
      </w:r>
      <w:r>
        <w:t>development around</w:t>
      </w:r>
      <w:r>
        <w:rPr>
          <w:spacing w:val="-3"/>
        </w:rPr>
        <w:t xml:space="preserve"> </w:t>
      </w:r>
      <w:r>
        <w:t>and</w:t>
      </w:r>
      <w:r>
        <w:rPr>
          <w:spacing w:val="-2"/>
        </w:rPr>
        <w:t xml:space="preserve"> </w:t>
      </w:r>
      <w:r>
        <w:t>within</w:t>
      </w:r>
      <w:r>
        <w:rPr>
          <w:spacing w:val="-2"/>
        </w:rPr>
        <w:t xml:space="preserve"> </w:t>
      </w:r>
      <w:r>
        <w:t>the South Berkeley Station.</w:t>
      </w:r>
      <w:r>
        <w:rPr>
          <w:spacing w:val="40"/>
        </w:rPr>
        <w:t xml:space="preserve"> </w:t>
      </w:r>
      <w:r>
        <w:t xml:space="preserve">We’ll have to report to you more about this in our next issue so stay </w:t>
      </w:r>
      <w:r>
        <w:rPr>
          <w:spacing w:val="-2"/>
        </w:rPr>
        <w:t>tuned.</w:t>
      </w:r>
    </w:p>
    <w:p w14:paraId="390D1A4E" w14:textId="77777777" w:rsidR="00D43388" w:rsidRDefault="00D43388">
      <w:pPr>
        <w:pStyle w:val="BodyText"/>
        <w:ind w:left="0"/>
      </w:pPr>
    </w:p>
    <w:p w14:paraId="46B6E94B" w14:textId="77777777" w:rsidR="00D43388" w:rsidRDefault="00000000">
      <w:pPr>
        <w:pStyle w:val="Heading1"/>
        <w:numPr>
          <w:ilvl w:val="0"/>
          <w:numId w:val="1"/>
        </w:numPr>
        <w:tabs>
          <w:tab w:val="left" w:pos="820"/>
        </w:tabs>
        <w:rPr>
          <w:color w:val="25282A"/>
        </w:rPr>
      </w:pPr>
      <w:r>
        <w:rPr>
          <w:color w:val="25282A"/>
          <w:u w:val="single" w:color="25282A"/>
        </w:rPr>
        <w:t>Shadowing</w:t>
      </w:r>
      <w:r>
        <w:rPr>
          <w:color w:val="25282A"/>
          <w:spacing w:val="-2"/>
          <w:u w:val="single" w:color="25282A"/>
        </w:rPr>
        <w:t xml:space="preserve"> </w:t>
      </w:r>
      <w:r>
        <w:rPr>
          <w:color w:val="25282A"/>
          <w:u w:val="single" w:color="25282A"/>
        </w:rPr>
        <w:t>of</w:t>
      </w:r>
      <w:r>
        <w:rPr>
          <w:color w:val="25282A"/>
          <w:spacing w:val="-1"/>
          <w:u w:val="single" w:color="25282A"/>
        </w:rPr>
        <w:t xml:space="preserve"> </w:t>
      </w:r>
      <w:r>
        <w:rPr>
          <w:color w:val="25282A"/>
          <w:u w:val="single" w:color="25282A"/>
        </w:rPr>
        <w:t>Existing</w:t>
      </w:r>
      <w:r>
        <w:rPr>
          <w:color w:val="25282A"/>
          <w:spacing w:val="-4"/>
          <w:u w:val="single" w:color="25282A"/>
        </w:rPr>
        <w:t xml:space="preserve"> </w:t>
      </w:r>
      <w:r>
        <w:rPr>
          <w:color w:val="25282A"/>
          <w:u w:val="single" w:color="25282A"/>
        </w:rPr>
        <w:t>Properties</w:t>
      </w:r>
      <w:r>
        <w:rPr>
          <w:color w:val="25282A"/>
          <w:spacing w:val="-1"/>
          <w:u w:val="single" w:color="25282A"/>
        </w:rPr>
        <w:t xml:space="preserve"> </w:t>
      </w:r>
      <w:r>
        <w:rPr>
          <w:color w:val="25282A"/>
          <w:u w:val="single" w:color="25282A"/>
        </w:rPr>
        <w:t>by</w:t>
      </w:r>
      <w:r>
        <w:rPr>
          <w:color w:val="25282A"/>
          <w:spacing w:val="-1"/>
          <w:u w:val="single" w:color="25282A"/>
        </w:rPr>
        <w:t xml:space="preserve"> </w:t>
      </w:r>
      <w:r>
        <w:rPr>
          <w:color w:val="25282A"/>
          <w:u w:val="single" w:color="25282A"/>
        </w:rPr>
        <w:t>New</w:t>
      </w:r>
      <w:r>
        <w:rPr>
          <w:color w:val="25282A"/>
          <w:spacing w:val="-2"/>
          <w:u w:val="single" w:color="25282A"/>
        </w:rPr>
        <w:t xml:space="preserve"> </w:t>
      </w:r>
      <w:r>
        <w:rPr>
          <w:color w:val="25282A"/>
          <w:u w:val="single" w:color="25282A"/>
        </w:rPr>
        <w:t>Development:</w:t>
      </w:r>
      <w:r>
        <w:rPr>
          <w:color w:val="25282A"/>
          <w:spacing w:val="60"/>
        </w:rPr>
        <w:t xml:space="preserve"> </w:t>
      </w:r>
      <w:r>
        <w:rPr>
          <w:color w:val="25282A"/>
        </w:rPr>
        <w:t>Who</w:t>
      </w:r>
      <w:r>
        <w:rPr>
          <w:color w:val="25282A"/>
          <w:spacing w:val="-1"/>
        </w:rPr>
        <w:t xml:space="preserve"> </w:t>
      </w:r>
      <w:r>
        <w:rPr>
          <w:color w:val="25282A"/>
        </w:rPr>
        <w:t>owns</w:t>
      </w:r>
      <w:r>
        <w:rPr>
          <w:color w:val="25282A"/>
          <w:spacing w:val="-1"/>
        </w:rPr>
        <w:t xml:space="preserve"> </w:t>
      </w:r>
      <w:r>
        <w:rPr>
          <w:color w:val="25282A"/>
        </w:rPr>
        <w:t>the</w:t>
      </w:r>
      <w:r>
        <w:rPr>
          <w:color w:val="25282A"/>
          <w:spacing w:val="-2"/>
        </w:rPr>
        <w:t xml:space="preserve"> sunshine?</w:t>
      </w:r>
    </w:p>
    <w:p w14:paraId="7220BC9B" w14:textId="77777777" w:rsidR="00D43388" w:rsidRDefault="00000000">
      <w:pPr>
        <w:pStyle w:val="BodyText"/>
        <w:ind w:right="110" w:firstLine="719"/>
      </w:pPr>
      <w:r>
        <w:rPr>
          <w:color w:val="25282A"/>
        </w:rPr>
        <w:t xml:space="preserve">It comes up all the time </w:t>
      </w:r>
      <w:proofErr w:type="gramStart"/>
      <w:r>
        <w:rPr>
          <w:color w:val="25282A"/>
        </w:rPr>
        <w:t>in regard to</w:t>
      </w:r>
      <w:proofErr w:type="gramEnd"/>
      <w:r>
        <w:rPr>
          <w:color w:val="25282A"/>
        </w:rPr>
        <w:t xml:space="preserve"> proposed development -- how much shadowing by new development is allowable in the windows and backyards of existing properties that have or don’t have solar panels.</w:t>
      </w:r>
      <w:r>
        <w:rPr>
          <w:color w:val="25282A"/>
          <w:spacing w:val="40"/>
        </w:rPr>
        <w:t xml:space="preserve"> </w:t>
      </w:r>
      <w:r>
        <w:rPr>
          <w:color w:val="25282A"/>
        </w:rPr>
        <w:t xml:space="preserve">So far </w:t>
      </w:r>
      <w:proofErr w:type="gramStart"/>
      <w:r>
        <w:rPr>
          <w:color w:val="25282A"/>
        </w:rPr>
        <w:t>here</w:t>
      </w:r>
      <w:proofErr w:type="gramEnd"/>
      <w:r>
        <w:rPr>
          <w:color w:val="25282A"/>
        </w:rPr>
        <w:t xml:space="preserve"> is no real answer.</w:t>
      </w:r>
      <w:r>
        <w:rPr>
          <w:color w:val="25282A"/>
          <w:spacing w:val="40"/>
        </w:rPr>
        <w:t xml:space="preserve"> </w:t>
      </w:r>
      <w:r>
        <w:rPr>
          <w:color w:val="25282A"/>
        </w:rPr>
        <w:t>A City subcommittee is working on establishing objective standards, but it’s unclear the direction those discussions around sunshine access will take.</w:t>
      </w:r>
      <w:r>
        <w:rPr>
          <w:color w:val="25282A"/>
          <w:spacing w:val="40"/>
        </w:rPr>
        <w:t xml:space="preserve"> </w:t>
      </w:r>
      <w:r>
        <w:rPr>
          <w:color w:val="25282A"/>
        </w:rPr>
        <w:t>It’s a problem that affects both residential and commercial properties.</w:t>
      </w:r>
      <w:r>
        <w:rPr>
          <w:color w:val="25282A"/>
          <w:spacing w:val="40"/>
        </w:rPr>
        <w:t xml:space="preserve"> </w:t>
      </w:r>
      <w:r>
        <w:rPr>
          <w:color w:val="25282A"/>
        </w:rPr>
        <w:t>It’s an issue</w:t>
      </w:r>
      <w:r>
        <w:rPr>
          <w:color w:val="25282A"/>
          <w:spacing w:val="-4"/>
        </w:rPr>
        <w:t xml:space="preserve"> </w:t>
      </w:r>
      <w:proofErr w:type="gramStart"/>
      <w:r>
        <w:rPr>
          <w:color w:val="25282A"/>
        </w:rPr>
        <w:t>in</w:t>
      </w:r>
      <w:r>
        <w:rPr>
          <w:color w:val="25282A"/>
          <w:spacing w:val="-3"/>
        </w:rPr>
        <w:t xml:space="preserve"> </w:t>
      </w:r>
      <w:r>
        <w:rPr>
          <w:color w:val="25282A"/>
        </w:rPr>
        <w:t>regard</w:t>
      </w:r>
      <w:r>
        <w:rPr>
          <w:color w:val="25282A"/>
          <w:spacing w:val="-3"/>
        </w:rPr>
        <w:t xml:space="preserve"> </w:t>
      </w:r>
      <w:r>
        <w:rPr>
          <w:color w:val="25282A"/>
        </w:rPr>
        <w:t>to</w:t>
      </w:r>
      <w:proofErr w:type="gramEnd"/>
      <w:r>
        <w:rPr>
          <w:color w:val="25282A"/>
          <w:spacing w:val="-3"/>
        </w:rPr>
        <w:t xml:space="preserve"> </w:t>
      </w:r>
      <w:r>
        <w:rPr>
          <w:color w:val="25282A"/>
        </w:rPr>
        <w:t>the</w:t>
      </w:r>
      <w:r>
        <w:rPr>
          <w:color w:val="25282A"/>
          <w:spacing w:val="-3"/>
        </w:rPr>
        <w:t xml:space="preserve"> </w:t>
      </w:r>
      <w:r>
        <w:rPr>
          <w:color w:val="25282A"/>
        </w:rPr>
        <w:t>Adeline</w:t>
      </w:r>
      <w:r>
        <w:rPr>
          <w:color w:val="25282A"/>
          <w:spacing w:val="-4"/>
        </w:rPr>
        <w:t xml:space="preserve"> </w:t>
      </w:r>
      <w:r>
        <w:rPr>
          <w:color w:val="25282A"/>
        </w:rPr>
        <w:t>Corridor</w:t>
      </w:r>
      <w:r>
        <w:rPr>
          <w:color w:val="25282A"/>
          <w:spacing w:val="-3"/>
        </w:rPr>
        <w:t xml:space="preserve"> </w:t>
      </w:r>
      <w:r>
        <w:rPr>
          <w:color w:val="25282A"/>
        </w:rPr>
        <w:t>Plan</w:t>
      </w:r>
      <w:r>
        <w:rPr>
          <w:color w:val="25282A"/>
          <w:spacing w:val="-3"/>
        </w:rPr>
        <w:t xml:space="preserve"> </w:t>
      </w:r>
      <w:r>
        <w:rPr>
          <w:color w:val="25282A"/>
        </w:rPr>
        <w:t>as</w:t>
      </w:r>
      <w:r>
        <w:rPr>
          <w:color w:val="25282A"/>
          <w:spacing w:val="-3"/>
        </w:rPr>
        <w:t xml:space="preserve"> </w:t>
      </w:r>
      <w:r>
        <w:rPr>
          <w:color w:val="25282A"/>
        </w:rPr>
        <w:t>it</w:t>
      </w:r>
      <w:r>
        <w:rPr>
          <w:color w:val="25282A"/>
          <w:spacing w:val="-3"/>
        </w:rPr>
        <w:t xml:space="preserve"> </w:t>
      </w:r>
      <w:r>
        <w:rPr>
          <w:color w:val="25282A"/>
        </w:rPr>
        <w:t>applies</w:t>
      </w:r>
      <w:r>
        <w:rPr>
          <w:color w:val="25282A"/>
          <w:spacing w:val="-3"/>
        </w:rPr>
        <w:t xml:space="preserve"> </w:t>
      </w:r>
      <w:r>
        <w:rPr>
          <w:color w:val="25282A"/>
        </w:rPr>
        <w:t>to</w:t>
      </w:r>
      <w:r>
        <w:rPr>
          <w:color w:val="25282A"/>
          <w:spacing w:val="-3"/>
        </w:rPr>
        <w:t xml:space="preserve"> </w:t>
      </w:r>
      <w:r>
        <w:rPr>
          <w:color w:val="25282A"/>
        </w:rPr>
        <w:t>residential</w:t>
      </w:r>
      <w:r>
        <w:rPr>
          <w:color w:val="25282A"/>
          <w:spacing w:val="-3"/>
        </w:rPr>
        <w:t xml:space="preserve"> </w:t>
      </w:r>
      <w:r>
        <w:rPr>
          <w:color w:val="25282A"/>
        </w:rPr>
        <w:t>property</w:t>
      </w:r>
      <w:r>
        <w:rPr>
          <w:color w:val="25282A"/>
          <w:spacing w:val="-3"/>
        </w:rPr>
        <w:t xml:space="preserve"> </w:t>
      </w:r>
      <w:r>
        <w:rPr>
          <w:color w:val="25282A"/>
        </w:rPr>
        <w:t>and</w:t>
      </w:r>
      <w:r>
        <w:rPr>
          <w:color w:val="25282A"/>
          <w:spacing w:val="-3"/>
        </w:rPr>
        <w:t xml:space="preserve"> </w:t>
      </w:r>
      <w:r>
        <w:rPr>
          <w:color w:val="25282A"/>
        </w:rPr>
        <w:t>where</w:t>
      </w:r>
      <w:r>
        <w:rPr>
          <w:color w:val="25282A"/>
          <w:spacing w:val="-5"/>
        </w:rPr>
        <w:t xml:space="preserve"> </w:t>
      </w:r>
      <w:r>
        <w:rPr>
          <w:color w:val="25282A"/>
        </w:rPr>
        <w:t>people are being urged to make their opinions known to the Council and the Adeline Corridor</w:t>
      </w:r>
    </w:p>
    <w:p w14:paraId="6CF088C2" w14:textId="77777777" w:rsidR="00D43388" w:rsidRDefault="00000000">
      <w:pPr>
        <w:pStyle w:val="BodyText"/>
        <w:spacing w:before="1"/>
        <w:ind w:right="236"/>
      </w:pPr>
      <w:r>
        <w:rPr>
          <w:color w:val="25282A"/>
        </w:rPr>
        <w:t>Subcommittee.</w:t>
      </w:r>
      <w:r>
        <w:rPr>
          <w:color w:val="25282A"/>
          <w:spacing w:val="40"/>
        </w:rPr>
        <w:t xml:space="preserve"> </w:t>
      </w:r>
      <w:r>
        <w:rPr>
          <w:color w:val="25282A"/>
        </w:rPr>
        <w:t>It’s</w:t>
      </w:r>
      <w:r>
        <w:rPr>
          <w:color w:val="25282A"/>
          <w:spacing w:val="-4"/>
        </w:rPr>
        <w:t xml:space="preserve"> </w:t>
      </w:r>
      <w:r>
        <w:rPr>
          <w:color w:val="25282A"/>
        </w:rPr>
        <w:t>also</w:t>
      </w:r>
      <w:r>
        <w:rPr>
          <w:color w:val="25282A"/>
          <w:spacing w:val="-1"/>
        </w:rPr>
        <w:t xml:space="preserve"> </w:t>
      </w:r>
      <w:r>
        <w:rPr>
          <w:color w:val="25282A"/>
        </w:rPr>
        <w:t>a</w:t>
      </w:r>
      <w:r>
        <w:rPr>
          <w:color w:val="25282A"/>
          <w:spacing w:val="-4"/>
        </w:rPr>
        <w:t xml:space="preserve"> </w:t>
      </w:r>
      <w:r>
        <w:rPr>
          <w:color w:val="25282A"/>
        </w:rPr>
        <w:t>factor</w:t>
      </w:r>
      <w:r>
        <w:rPr>
          <w:color w:val="25282A"/>
          <w:spacing w:val="-3"/>
        </w:rPr>
        <w:t xml:space="preserve"> </w:t>
      </w:r>
      <w:r>
        <w:rPr>
          <w:color w:val="25282A"/>
        </w:rPr>
        <w:t>in</w:t>
      </w:r>
      <w:r>
        <w:rPr>
          <w:color w:val="25282A"/>
          <w:spacing w:val="-3"/>
        </w:rPr>
        <w:t xml:space="preserve"> </w:t>
      </w:r>
      <w:r>
        <w:rPr>
          <w:color w:val="25282A"/>
        </w:rPr>
        <w:t>a</w:t>
      </w:r>
      <w:r>
        <w:rPr>
          <w:color w:val="25282A"/>
          <w:spacing w:val="-5"/>
        </w:rPr>
        <w:t xml:space="preserve"> </w:t>
      </w:r>
      <w:r>
        <w:rPr>
          <w:color w:val="25282A"/>
        </w:rPr>
        <w:t>current</w:t>
      </w:r>
      <w:r>
        <w:rPr>
          <w:color w:val="25282A"/>
          <w:spacing w:val="-3"/>
        </w:rPr>
        <w:t xml:space="preserve"> </w:t>
      </w:r>
      <w:r>
        <w:rPr>
          <w:color w:val="25282A"/>
        </w:rPr>
        <w:t>proposal</w:t>
      </w:r>
      <w:r>
        <w:rPr>
          <w:color w:val="25282A"/>
          <w:spacing w:val="-1"/>
        </w:rPr>
        <w:t xml:space="preserve"> </w:t>
      </w:r>
      <w:r>
        <w:rPr>
          <w:color w:val="25282A"/>
        </w:rPr>
        <w:t>being</w:t>
      </w:r>
      <w:r>
        <w:rPr>
          <w:color w:val="25282A"/>
          <w:spacing w:val="-3"/>
        </w:rPr>
        <w:t xml:space="preserve"> </w:t>
      </w:r>
      <w:r>
        <w:rPr>
          <w:color w:val="25282A"/>
        </w:rPr>
        <w:t>considered</w:t>
      </w:r>
      <w:r>
        <w:rPr>
          <w:color w:val="25282A"/>
          <w:spacing w:val="-1"/>
        </w:rPr>
        <w:t xml:space="preserve"> </w:t>
      </w:r>
      <w:r>
        <w:rPr>
          <w:color w:val="25282A"/>
        </w:rPr>
        <w:t>for</w:t>
      </w:r>
      <w:r>
        <w:rPr>
          <w:color w:val="25282A"/>
          <w:spacing w:val="-2"/>
        </w:rPr>
        <w:t xml:space="preserve"> </w:t>
      </w:r>
      <w:r>
        <w:rPr>
          <w:color w:val="25282A"/>
        </w:rPr>
        <w:t>a</w:t>
      </w:r>
      <w:r>
        <w:rPr>
          <w:color w:val="25282A"/>
          <w:spacing w:val="-4"/>
        </w:rPr>
        <w:t xml:space="preserve"> </w:t>
      </w:r>
      <w:r>
        <w:rPr>
          <w:color w:val="25282A"/>
        </w:rPr>
        <w:t>project</w:t>
      </w:r>
      <w:r>
        <w:rPr>
          <w:color w:val="25282A"/>
          <w:spacing w:val="-3"/>
        </w:rPr>
        <w:t xml:space="preserve"> </w:t>
      </w:r>
      <w:r>
        <w:rPr>
          <w:color w:val="25282A"/>
        </w:rPr>
        <w:t>on Telegraph Avenue that we thought we might comment on as an example.</w:t>
      </w:r>
    </w:p>
    <w:p w14:paraId="62BB5D74" w14:textId="77777777" w:rsidR="00D43388" w:rsidRDefault="00D43388">
      <w:pPr>
        <w:sectPr w:rsidR="00D43388" w:rsidSect="00B20826">
          <w:pgSz w:w="12240" w:h="15840"/>
          <w:pgMar w:top="1440" w:right="1340" w:bottom="280" w:left="1340" w:header="720" w:footer="720" w:gutter="0"/>
          <w:cols w:space="720"/>
        </w:sectPr>
      </w:pPr>
    </w:p>
    <w:p w14:paraId="48FD2965" w14:textId="77777777" w:rsidR="00D43388" w:rsidRDefault="00000000">
      <w:pPr>
        <w:pStyle w:val="BodyText"/>
        <w:spacing w:before="79"/>
        <w:ind w:left="4601" w:right="289"/>
      </w:pPr>
      <w:r>
        <w:rPr>
          <w:noProof/>
        </w:rPr>
        <w:lastRenderedPageBreak/>
        <w:drawing>
          <wp:anchor distT="0" distB="0" distL="0" distR="0" simplePos="0" relativeHeight="15730176" behindDoc="0" locked="0" layoutInCell="1" allowOverlap="1" wp14:anchorId="1A264FEE" wp14:editId="4AD52F22">
            <wp:simplePos x="0" y="0"/>
            <wp:positionH relativeFrom="page">
              <wp:posOffset>914400</wp:posOffset>
            </wp:positionH>
            <wp:positionV relativeFrom="paragraph">
              <wp:posOffset>50800</wp:posOffset>
            </wp:positionV>
            <wp:extent cx="2766060" cy="2232659"/>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stretch>
                      <a:fillRect/>
                    </a:stretch>
                  </pic:blipFill>
                  <pic:spPr>
                    <a:xfrm>
                      <a:off x="0" y="0"/>
                      <a:ext cx="2766060" cy="2232659"/>
                    </a:xfrm>
                    <a:prstGeom prst="rect">
                      <a:avLst/>
                    </a:prstGeom>
                  </pic:spPr>
                </pic:pic>
              </a:graphicData>
            </a:graphic>
          </wp:anchor>
        </w:drawing>
      </w:r>
      <w:r>
        <w:rPr>
          <w:color w:val="25282A"/>
        </w:rPr>
        <w:t>The</w:t>
      </w:r>
      <w:r>
        <w:rPr>
          <w:color w:val="25282A"/>
          <w:spacing w:val="-8"/>
        </w:rPr>
        <w:t xml:space="preserve"> </w:t>
      </w:r>
      <w:r>
        <w:rPr>
          <w:color w:val="25282A"/>
        </w:rPr>
        <w:t>2650</w:t>
      </w:r>
      <w:r>
        <w:rPr>
          <w:color w:val="25282A"/>
          <w:spacing w:val="-6"/>
        </w:rPr>
        <w:t xml:space="preserve"> </w:t>
      </w:r>
      <w:r>
        <w:rPr>
          <w:color w:val="25282A"/>
        </w:rPr>
        <w:t>Telegraph</w:t>
      </w:r>
      <w:r>
        <w:rPr>
          <w:color w:val="25282A"/>
          <w:spacing w:val="-6"/>
        </w:rPr>
        <w:t xml:space="preserve"> </w:t>
      </w:r>
      <w:r>
        <w:rPr>
          <w:color w:val="25282A"/>
        </w:rPr>
        <w:t>Ave</w:t>
      </w:r>
      <w:r>
        <w:rPr>
          <w:color w:val="25282A"/>
          <w:spacing w:val="-5"/>
        </w:rPr>
        <w:t xml:space="preserve"> </w:t>
      </w:r>
      <w:r>
        <w:rPr>
          <w:color w:val="25282A"/>
        </w:rPr>
        <w:t>proposal</w:t>
      </w:r>
      <w:r>
        <w:rPr>
          <w:color w:val="25282A"/>
          <w:spacing w:val="-6"/>
        </w:rPr>
        <w:t xml:space="preserve"> </w:t>
      </w:r>
      <w:r>
        <w:rPr>
          <w:color w:val="25282A"/>
        </w:rPr>
        <w:t>is</w:t>
      </w:r>
      <w:r>
        <w:rPr>
          <w:color w:val="25282A"/>
          <w:spacing w:val="-6"/>
        </w:rPr>
        <w:t xml:space="preserve"> </w:t>
      </w:r>
      <w:r>
        <w:rPr>
          <w:color w:val="25282A"/>
        </w:rPr>
        <w:t>a</w:t>
      </w:r>
      <w:r>
        <w:rPr>
          <w:color w:val="25282A"/>
          <w:spacing w:val="-7"/>
        </w:rPr>
        <w:t xml:space="preserve"> </w:t>
      </w:r>
      <w:r>
        <w:rPr>
          <w:color w:val="25282A"/>
        </w:rPr>
        <w:t>five-story mixed use building with 45 dwelling units, presently the site of a former restaurant,</w:t>
      </w:r>
    </w:p>
    <w:p w14:paraId="3329E401" w14:textId="77777777" w:rsidR="00D43388" w:rsidRDefault="00000000">
      <w:pPr>
        <w:pStyle w:val="BodyText"/>
        <w:ind w:left="4601" w:right="156"/>
      </w:pPr>
      <w:proofErr w:type="spellStart"/>
      <w:proofErr w:type="gramStart"/>
      <w:r>
        <w:rPr>
          <w:color w:val="25282A"/>
        </w:rPr>
        <w:t>Bacheeso”s</w:t>
      </w:r>
      <w:proofErr w:type="spellEnd"/>
      <w:r>
        <w:rPr>
          <w:color w:val="25282A"/>
        </w:rPr>
        <w:t>.</w:t>
      </w:r>
      <w:proofErr w:type="gramEnd"/>
      <w:r>
        <w:rPr>
          <w:color w:val="25282A"/>
          <w:spacing w:val="40"/>
        </w:rPr>
        <w:t xml:space="preserve"> </w:t>
      </w:r>
      <w:r>
        <w:rPr>
          <w:color w:val="25282A"/>
        </w:rPr>
        <w:t>The</w:t>
      </w:r>
      <w:r>
        <w:rPr>
          <w:color w:val="25282A"/>
          <w:spacing w:val="-6"/>
        </w:rPr>
        <w:t xml:space="preserve"> </w:t>
      </w:r>
      <w:r>
        <w:rPr>
          <w:color w:val="25282A"/>
        </w:rPr>
        <w:t>building</w:t>
      </w:r>
      <w:r>
        <w:rPr>
          <w:color w:val="25282A"/>
          <w:spacing w:val="-4"/>
        </w:rPr>
        <w:t xml:space="preserve"> </w:t>
      </w:r>
      <w:r>
        <w:rPr>
          <w:color w:val="25282A"/>
        </w:rPr>
        <w:t>will</w:t>
      </w:r>
      <w:r>
        <w:rPr>
          <w:color w:val="25282A"/>
          <w:spacing w:val="-5"/>
        </w:rPr>
        <w:t xml:space="preserve"> </w:t>
      </w:r>
      <w:r>
        <w:rPr>
          <w:color w:val="25282A"/>
        </w:rPr>
        <w:t>be</w:t>
      </w:r>
      <w:r>
        <w:rPr>
          <w:color w:val="25282A"/>
          <w:spacing w:val="-4"/>
        </w:rPr>
        <w:t xml:space="preserve"> </w:t>
      </w:r>
      <w:r>
        <w:rPr>
          <w:color w:val="25282A"/>
        </w:rPr>
        <w:t>59.6</w:t>
      </w:r>
      <w:r>
        <w:rPr>
          <w:color w:val="25282A"/>
          <w:spacing w:val="-5"/>
        </w:rPr>
        <w:t xml:space="preserve"> </w:t>
      </w:r>
      <w:r>
        <w:rPr>
          <w:color w:val="25282A"/>
        </w:rPr>
        <w:t>ft</w:t>
      </w:r>
      <w:r>
        <w:rPr>
          <w:color w:val="25282A"/>
          <w:spacing w:val="-4"/>
        </w:rPr>
        <w:t xml:space="preserve"> </w:t>
      </w:r>
      <w:r>
        <w:rPr>
          <w:color w:val="25282A"/>
        </w:rPr>
        <w:t>high</w:t>
      </w:r>
      <w:r>
        <w:rPr>
          <w:color w:val="25282A"/>
          <w:spacing w:val="-5"/>
        </w:rPr>
        <w:t xml:space="preserve"> </w:t>
      </w:r>
      <w:r>
        <w:rPr>
          <w:color w:val="25282A"/>
        </w:rPr>
        <w:t>(60 ft is allowed), and it has a Density Bonus.</w:t>
      </w:r>
      <w:r>
        <w:rPr>
          <w:color w:val="25282A"/>
          <w:spacing w:val="40"/>
        </w:rPr>
        <w:t xml:space="preserve"> </w:t>
      </w:r>
      <w:proofErr w:type="gramStart"/>
      <w:r>
        <w:rPr>
          <w:color w:val="25282A"/>
        </w:rPr>
        <w:t>Thirty six</w:t>
      </w:r>
      <w:proofErr w:type="gramEnd"/>
      <w:r>
        <w:rPr>
          <w:color w:val="25282A"/>
        </w:rPr>
        <w:t xml:space="preserve"> parking spaces are required, but the project is asking for 20 because it’s on a transit corridor.</w:t>
      </w:r>
    </w:p>
    <w:p w14:paraId="691CCBCF" w14:textId="77777777" w:rsidR="00D43388" w:rsidRDefault="00D43388">
      <w:pPr>
        <w:pStyle w:val="BodyText"/>
        <w:ind w:left="0"/>
      </w:pPr>
    </w:p>
    <w:p w14:paraId="10C3AF0D" w14:textId="77777777" w:rsidR="00D43388" w:rsidRDefault="00000000">
      <w:pPr>
        <w:pStyle w:val="BodyText"/>
        <w:ind w:left="4601" w:right="134"/>
      </w:pPr>
      <w:r>
        <w:rPr>
          <w:color w:val="25282A"/>
        </w:rPr>
        <w:t>Berkeley</w:t>
      </w:r>
      <w:r>
        <w:rPr>
          <w:color w:val="25282A"/>
          <w:spacing w:val="-7"/>
        </w:rPr>
        <w:t xml:space="preserve"> </w:t>
      </w:r>
      <w:r>
        <w:rPr>
          <w:color w:val="25282A"/>
        </w:rPr>
        <w:t>Orthodontics</w:t>
      </w:r>
      <w:r>
        <w:rPr>
          <w:color w:val="25282A"/>
          <w:spacing w:val="-7"/>
        </w:rPr>
        <w:t xml:space="preserve"> </w:t>
      </w:r>
      <w:r>
        <w:rPr>
          <w:color w:val="25282A"/>
        </w:rPr>
        <w:t>is</w:t>
      </w:r>
      <w:r>
        <w:rPr>
          <w:color w:val="25282A"/>
          <w:spacing w:val="-4"/>
        </w:rPr>
        <w:t xml:space="preserve"> </w:t>
      </w:r>
      <w:r>
        <w:rPr>
          <w:color w:val="25282A"/>
        </w:rPr>
        <w:t>located</w:t>
      </w:r>
      <w:r>
        <w:rPr>
          <w:color w:val="25282A"/>
          <w:spacing w:val="-7"/>
        </w:rPr>
        <w:t xml:space="preserve"> </w:t>
      </w:r>
      <w:r>
        <w:rPr>
          <w:color w:val="25282A"/>
        </w:rPr>
        <w:t>next</w:t>
      </w:r>
      <w:r>
        <w:rPr>
          <w:color w:val="25282A"/>
          <w:spacing w:val="-7"/>
        </w:rPr>
        <w:t xml:space="preserve"> </w:t>
      </w:r>
      <w:r>
        <w:rPr>
          <w:color w:val="25282A"/>
        </w:rPr>
        <w:t>door</w:t>
      </w:r>
      <w:r>
        <w:rPr>
          <w:color w:val="25282A"/>
          <w:spacing w:val="-7"/>
        </w:rPr>
        <w:t xml:space="preserve"> </w:t>
      </w:r>
      <w:r>
        <w:rPr>
          <w:color w:val="25282A"/>
        </w:rPr>
        <w:t>to</w:t>
      </w:r>
      <w:r>
        <w:rPr>
          <w:color w:val="25282A"/>
          <w:spacing w:val="-7"/>
        </w:rPr>
        <w:t xml:space="preserve"> </w:t>
      </w:r>
      <w:r>
        <w:rPr>
          <w:color w:val="25282A"/>
        </w:rPr>
        <w:t>the proposed new building and has raised objections because their solar panels will be blocked by the new building’s height.</w:t>
      </w:r>
      <w:r>
        <w:rPr>
          <w:color w:val="25282A"/>
          <w:spacing w:val="40"/>
        </w:rPr>
        <w:t xml:space="preserve"> </w:t>
      </w:r>
      <w:r>
        <w:rPr>
          <w:color w:val="25282A"/>
        </w:rPr>
        <w:t>They state their practice involves people of all ages up to elderly adults,</w:t>
      </w:r>
    </w:p>
    <w:p w14:paraId="3E1F39F3" w14:textId="77777777" w:rsidR="00D43388" w:rsidRDefault="00000000">
      <w:pPr>
        <w:pStyle w:val="BodyText"/>
        <w:spacing w:before="1"/>
      </w:pPr>
      <w:r>
        <w:rPr>
          <w:color w:val="25282A"/>
        </w:rPr>
        <w:t>But they also say they serve children with special needs who are sensitive to noise and vibration and</w:t>
      </w:r>
      <w:r>
        <w:rPr>
          <w:color w:val="25282A"/>
          <w:spacing w:val="-3"/>
        </w:rPr>
        <w:t xml:space="preserve"> </w:t>
      </w:r>
      <w:r>
        <w:rPr>
          <w:color w:val="25282A"/>
        </w:rPr>
        <w:t>when</w:t>
      </w:r>
      <w:r>
        <w:rPr>
          <w:color w:val="25282A"/>
          <w:spacing w:val="-3"/>
        </w:rPr>
        <w:t xml:space="preserve"> </w:t>
      </w:r>
      <w:r>
        <w:rPr>
          <w:color w:val="25282A"/>
        </w:rPr>
        <w:t>they</w:t>
      </w:r>
      <w:r>
        <w:rPr>
          <w:color w:val="25282A"/>
          <w:spacing w:val="-2"/>
        </w:rPr>
        <w:t xml:space="preserve"> </w:t>
      </w:r>
      <w:r>
        <w:rPr>
          <w:color w:val="25282A"/>
        </w:rPr>
        <w:t>are</w:t>
      </w:r>
      <w:r>
        <w:rPr>
          <w:color w:val="25282A"/>
          <w:spacing w:val="-5"/>
        </w:rPr>
        <w:t xml:space="preserve"> </w:t>
      </w:r>
      <w:r>
        <w:rPr>
          <w:color w:val="25282A"/>
        </w:rPr>
        <w:t>in</w:t>
      </w:r>
      <w:r>
        <w:rPr>
          <w:color w:val="25282A"/>
          <w:spacing w:val="-3"/>
        </w:rPr>
        <w:t xml:space="preserve"> </w:t>
      </w:r>
      <w:r>
        <w:rPr>
          <w:color w:val="25282A"/>
        </w:rPr>
        <w:t>the</w:t>
      </w:r>
      <w:r>
        <w:rPr>
          <w:color w:val="25282A"/>
          <w:spacing w:val="-2"/>
        </w:rPr>
        <w:t xml:space="preserve"> </w:t>
      </w:r>
      <w:r>
        <w:rPr>
          <w:color w:val="25282A"/>
        </w:rPr>
        <w:t>building,</w:t>
      </w:r>
      <w:r>
        <w:rPr>
          <w:color w:val="25282A"/>
          <w:spacing w:val="-3"/>
        </w:rPr>
        <w:t xml:space="preserve"> </w:t>
      </w:r>
      <w:r>
        <w:rPr>
          <w:color w:val="25282A"/>
        </w:rPr>
        <w:t>special</w:t>
      </w:r>
      <w:r>
        <w:rPr>
          <w:color w:val="25282A"/>
          <w:spacing w:val="-3"/>
        </w:rPr>
        <w:t xml:space="preserve"> </w:t>
      </w:r>
      <w:r>
        <w:rPr>
          <w:color w:val="25282A"/>
        </w:rPr>
        <w:t>measures are</w:t>
      </w:r>
      <w:r>
        <w:rPr>
          <w:color w:val="25282A"/>
          <w:spacing w:val="-5"/>
        </w:rPr>
        <w:t xml:space="preserve"> </w:t>
      </w:r>
      <w:r>
        <w:rPr>
          <w:color w:val="25282A"/>
        </w:rPr>
        <w:t>taken</w:t>
      </w:r>
      <w:r>
        <w:rPr>
          <w:color w:val="25282A"/>
          <w:spacing w:val="-3"/>
        </w:rPr>
        <w:t xml:space="preserve"> </w:t>
      </w:r>
      <w:r>
        <w:rPr>
          <w:color w:val="25282A"/>
        </w:rPr>
        <w:t>to</w:t>
      </w:r>
      <w:r>
        <w:rPr>
          <w:color w:val="25282A"/>
          <w:spacing w:val="-3"/>
        </w:rPr>
        <w:t xml:space="preserve"> </w:t>
      </w:r>
      <w:r>
        <w:rPr>
          <w:color w:val="25282A"/>
        </w:rPr>
        <w:t>meet</w:t>
      </w:r>
      <w:r>
        <w:rPr>
          <w:color w:val="25282A"/>
          <w:spacing w:val="-3"/>
        </w:rPr>
        <w:t xml:space="preserve"> </w:t>
      </w:r>
      <w:r>
        <w:rPr>
          <w:color w:val="25282A"/>
        </w:rPr>
        <w:t>their</w:t>
      </w:r>
      <w:r>
        <w:rPr>
          <w:color w:val="25282A"/>
          <w:spacing w:val="-2"/>
        </w:rPr>
        <w:t xml:space="preserve"> </w:t>
      </w:r>
      <w:r>
        <w:rPr>
          <w:color w:val="25282A"/>
        </w:rPr>
        <w:t>needs.</w:t>
      </w:r>
      <w:r>
        <w:rPr>
          <w:color w:val="25282A"/>
          <w:spacing w:val="-2"/>
        </w:rPr>
        <w:t xml:space="preserve"> </w:t>
      </w:r>
      <w:r>
        <w:rPr>
          <w:color w:val="25282A"/>
        </w:rPr>
        <w:t>They</w:t>
      </w:r>
      <w:r>
        <w:rPr>
          <w:color w:val="25282A"/>
          <w:spacing w:val="-1"/>
        </w:rPr>
        <w:t xml:space="preserve"> </w:t>
      </w:r>
      <w:r>
        <w:rPr>
          <w:color w:val="25282A"/>
        </w:rPr>
        <w:t>also</w:t>
      </w:r>
      <w:r>
        <w:rPr>
          <w:color w:val="25282A"/>
          <w:spacing w:val="-3"/>
        </w:rPr>
        <w:t xml:space="preserve"> </w:t>
      </w:r>
      <w:r>
        <w:rPr>
          <w:color w:val="25282A"/>
        </w:rPr>
        <w:t>have concerns about patient parking since the new building will have so few spaces that serve the</w:t>
      </w:r>
    </w:p>
    <w:p w14:paraId="4EFEE9E8" w14:textId="77777777" w:rsidR="00D43388" w:rsidRDefault="00000000">
      <w:pPr>
        <w:pStyle w:val="BodyText"/>
      </w:pPr>
      <w:r>
        <w:rPr>
          <w:color w:val="25282A"/>
        </w:rPr>
        <w:t>building’s</w:t>
      </w:r>
      <w:r>
        <w:rPr>
          <w:color w:val="25282A"/>
          <w:spacing w:val="-6"/>
        </w:rPr>
        <w:t xml:space="preserve"> </w:t>
      </w:r>
      <w:r>
        <w:rPr>
          <w:color w:val="25282A"/>
          <w:spacing w:val="-2"/>
        </w:rPr>
        <w:t>residents.</w:t>
      </w:r>
    </w:p>
    <w:p w14:paraId="24603FD3" w14:textId="77777777" w:rsidR="00D43388" w:rsidRDefault="00D43388">
      <w:pPr>
        <w:pStyle w:val="BodyText"/>
        <w:ind w:left="0"/>
      </w:pPr>
    </w:p>
    <w:p w14:paraId="1B7D53A0" w14:textId="77777777" w:rsidR="00D43388" w:rsidRDefault="00000000">
      <w:pPr>
        <w:pStyle w:val="BodyText"/>
        <w:ind w:right="156" w:firstLine="719"/>
      </w:pPr>
      <w:r>
        <w:rPr>
          <w:color w:val="25282A"/>
        </w:rPr>
        <w:t>In January 2018, the Council set up a Joint Subcommittee to address issues such as sunlight access.</w:t>
      </w:r>
      <w:r>
        <w:rPr>
          <w:color w:val="25282A"/>
          <w:spacing w:val="40"/>
        </w:rPr>
        <w:t xml:space="preserve"> </w:t>
      </w:r>
      <w:r>
        <w:rPr>
          <w:color w:val="25282A"/>
        </w:rPr>
        <w:t>Known as the Joint Subcommittee for Implementation of State Housing Laws (JSISHL), it has representatives from the Zoning Adjustments Board, Housing Advisory Commission and Planning Commission. They meet on the 4</w:t>
      </w:r>
      <w:r>
        <w:rPr>
          <w:color w:val="25282A"/>
          <w:vertAlign w:val="superscript"/>
        </w:rPr>
        <w:t>th</w:t>
      </w:r>
      <w:r>
        <w:rPr>
          <w:color w:val="25282A"/>
        </w:rPr>
        <w:t xml:space="preserve"> Wednesday of each month in the </w:t>
      </w:r>
      <w:proofErr w:type="gramStart"/>
      <w:r>
        <w:rPr>
          <w:color w:val="25282A"/>
        </w:rPr>
        <w:t>evening, but</w:t>
      </w:r>
      <w:proofErr w:type="gramEnd"/>
      <w:r>
        <w:rPr>
          <w:color w:val="25282A"/>
        </w:rPr>
        <w:t xml:space="preserve"> check the community calendar before attending.</w:t>
      </w:r>
      <w:r>
        <w:rPr>
          <w:color w:val="25282A"/>
          <w:spacing w:val="40"/>
        </w:rPr>
        <w:t xml:space="preserve"> </w:t>
      </w:r>
      <w:r>
        <w:rPr>
          <w:color w:val="25282A"/>
        </w:rPr>
        <w:t>They are supposed to finish their work</w:t>
      </w:r>
      <w:r>
        <w:rPr>
          <w:color w:val="25282A"/>
          <w:spacing w:val="-3"/>
        </w:rPr>
        <w:t xml:space="preserve"> </w:t>
      </w:r>
      <w:r>
        <w:rPr>
          <w:color w:val="25282A"/>
        </w:rPr>
        <w:t>by</w:t>
      </w:r>
      <w:r>
        <w:rPr>
          <w:color w:val="25282A"/>
          <w:spacing w:val="-3"/>
        </w:rPr>
        <w:t xml:space="preserve"> </w:t>
      </w:r>
      <w:r>
        <w:rPr>
          <w:color w:val="25282A"/>
        </w:rPr>
        <w:t>March</w:t>
      </w:r>
      <w:r>
        <w:rPr>
          <w:color w:val="25282A"/>
          <w:spacing w:val="-3"/>
        </w:rPr>
        <w:t xml:space="preserve"> </w:t>
      </w:r>
      <w:r>
        <w:rPr>
          <w:color w:val="25282A"/>
        </w:rPr>
        <w:t>2020.</w:t>
      </w:r>
      <w:r>
        <w:rPr>
          <w:color w:val="25282A"/>
          <w:spacing w:val="40"/>
        </w:rPr>
        <w:t xml:space="preserve"> </w:t>
      </w:r>
      <w:r>
        <w:rPr>
          <w:color w:val="25282A"/>
        </w:rPr>
        <w:t>They</w:t>
      </w:r>
      <w:r>
        <w:rPr>
          <w:color w:val="25282A"/>
          <w:spacing w:val="-3"/>
        </w:rPr>
        <w:t xml:space="preserve"> </w:t>
      </w:r>
      <w:r>
        <w:rPr>
          <w:color w:val="25282A"/>
        </w:rPr>
        <w:t>have</w:t>
      </w:r>
      <w:r>
        <w:rPr>
          <w:color w:val="25282A"/>
          <w:spacing w:val="-4"/>
        </w:rPr>
        <w:t xml:space="preserve"> </w:t>
      </w:r>
      <w:r>
        <w:rPr>
          <w:color w:val="25282A"/>
        </w:rPr>
        <w:t>stated</w:t>
      </w:r>
      <w:r>
        <w:rPr>
          <w:color w:val="25282A"/>
          <w:spacing w:val="-3"/>
        </w:rPr>
        <w:t xml:space="preserve"> </w:t>
      </w:r>
      <w:r>
        <w:rPr>
          <w:color w:val="25282A"/>
        </w:rPr>
        <w:t>they</w:t>
      </w:r>
      <w:r>
        <w:rPr>
          <w:color w:val="25282A"/>
          <w:spacing w:val="-3"/>
        </w:rPr>
        <w:t xml:space="preserve"> </w:t>
      </w:r>
      <w:r>
        <w:rPr>
          <w:color w:val="25282A"/>
        </w:rPr>
        <w:t>want</w:t>
      </w:r>
      <w:r>
        <w:rPr>
          <w:color w:val="25282A"/>
          <w:spacing w:val="-3"/>
        </w:rPr>
        <w:t xml:space="preserve"> </w:t>
      </w:r>
      <w:r>
        <w:rPr>
          <w:color w:val="25282A"/>
        </w:rPr>
        <w:t>to</w:t>
      </w:r>
      <w:r>
        <w:rPr>
          <w:color w:val="25282A"/>
          <w:spacing w:val="-3"/>
        </w:rPr>
        <w:t xml:space="preserve"> </w:t>
      </w:r>
      <w:r>
        <w:rPr>
          <w:color w:val="25282A"/>
        </w:rPr>
        <w:t>include</w:t>
      </w:r>
      <w:r>
        <w:rPr>
          <w:color w:val="25282A"/>
          <w:spacing w:val="-4"/>
        </w:rPr>
        <w:t xml:space="preserve"> </w:t>
      </w:r>
      <w:r>
        <w:rPr>
          <w:color w:val="25282A"/>
        </w:rPr>
        <w:t>objective</w:t>
      </w:r>
      <w:r>
        <w:rPr>
          <w:color w:val="25282A"/>
          <w:spacing w:val="-4"/>
        </w:rPr>
        <w:t xml:space="preserve"> </w:t>
      </w:r>
      <w:r>
        <w:rPr>
          <w:color w:val="25282A"/>
        </w:rPr>
        <w:t>sunlight</w:t>
      </w:r>
      <w:r>
        <w:rPr>
          <w:color w:val="25282A"/>
          <w:spacing w:val="-3"/>
        </w:rPr>
        <w:t xml:space="preserve"> </w:t>
      </w:r>
      <w:r>
        <w:rPr>
          <w:color w:val="25282A"/>
        </w:rPr>
        <w:t>access</w:t>
      </w:r>
      <w:r>
        <w:rPr>
          <w:color w:val="25282A"/>
          <w:spacing w:val="-3"/>
        </w:rPr>
        <w:t xml:space="preserve"> </w:t>
      </w:r>
      <w:r>
        <w:rPr>
          <w:color w:val="25282A"/>
        </w:rPr>
        <w:t>standards, but they have been moving very slowly, and their work will also have to be approved by the Planning Commission before going to the Council.</w:t>
      </w:r>
    </w:p>
    <w:p w14:paraId="31FDF007" w14:textId="77777777" w:rsidR="00D43388" w:rsidRDefault="00D43388">
      <w:pPr>
        <w:pStyle w:val="BodyText"/>
        <w:spacing w:before="3"/>
        <w:ind w:left="0"/>
        <w:rPr>
          <w:sz w:val="16"/>
        </w:rPr>
      </w:pPr>
    </w:p>
    <w:p w14:paraId="75EDFA48" w14:textId="77777777" w:rsidR="00D43388" w:rsidRDefault="00D43388">
      <w:pPr>
        <w:rPr>
          <w:sz w:val="16"/>
        </w:rPr>
        <w:sectPr w:rsidR="00D43388" w:rsidSect="00B20826">
          <w:pgSz w:w="12240" w:h="15840"/>
          <w:pgMar w:top="1360" w:right="1340" w:bottom="280" w:left="1340" w:header="720" w:footer="720" w:gutter="0"/>
          <w:cols w:space="720"/>
        </w:sectPr>
      </w:pPr>
    </w:p>
    <w:p w14:paraId="45A78FC5" w14:textId="77777777" w:rsidR="00D43388" w:rsidRDefault="00000000">
      <w:pPr>
        <w:pStyle w:val="Heading1"/>
        <w:spacing w:before="90"/>
        <w:ind w:left="100" w:firstLine="0"/>
      </w:pPr>
      <w:r>
        <w:rPr>
          <w:color w:val="25282A"/>
          <w:u w:val="single" w:color="25282A"/>
        </w:rPr>
        <w:t>And More</w:t>
      </w:r>
      <w:r>
        <w:rPr>
          <w:color w:val="25282A"/>
          <w:spacing w:val="-2"/>
          <w:u w:val="single" w:color="25282A"/>
        </w:rPr>
        <w:t xml:space="preserve"> </w:t>
      </w:r>
      <w:r>
        <w:rPr>
          <w:color w:val="25282A"/>
          <w:u w:val="single" w:color="25282A"/>
        </w:rPr>
        <w:t xml:space="preserve">to </w:t>
      </w:r>
      <w:r>
        <w:rPr>
          <w:color w:val="25282A"/>
          <w:spacing w:val="-2"/>
          <w:u w:val="single" w:color="25282A"/>
        </w:rPr>
        <w:t>Come</w:t>
      </w:r>
      <w:r>
        <w:rPr>
          <w:color w:val="25282A"/>
          <w:spacing w:val="-2"/>
        </w:rPr>
        <w:t>………………………</w:t>
      </w:r>
    </w:p>
    <w:p w14:paraId="48435CE5" w14:textId="77777777" w:rsidR="00D43388" w:rsidRDefault="00000000">
      <w:pPr>
        <w:pStyle w:val="BodyText"/>
        <w:ind w:right="-72"/>
        <w:rPr>
          <w:sz w:val="20"/>
        </w:rPr>
      </w:pPr>
      <w:r>
        <w:rPr>
          <w:noProof/>
          <w:sz w:val="20"/>
        </w:rPr>
        <w:drawing>
          <wp:inline distT="0" distB="0" distL="0" distR="0" wp14:anchorId="6F7E04BD" wp14:editId="5088BB3F">
            <wp:extent cx="2686587" cy="2225421"/>
            <wp:effectExtent l="0" t="0" r="0" b="0"/>
            <wp:docPr id="8" name="Image 8" descr="2435 San Pablo Drawings_2019-0124_Page_s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2435 San Pablo Drawings_2019-0124_Page_s01"/>
                    <pic:cNvPicPr/>
                  </pic:nvPicPr>
                  <pic:blipFill>
                    <a:blip r:embed="rId15" cstate="print"/>
                    <a:stretch>
                      <a:fillRect/>
                    </a:stretch>
                  </pic:blipFill>
                  <pic:spPr>
                    <a:xfrm>
                      <a:off x="0" y="0"/>
                      <a:ext cx="2686587" cy="2225421"/>
                    </a:xfrm>
                    <a:prstGeom prst="rect">
                      <a:avLst/>
                    </a:prstGeom>
                  </pic:spPr>
                </pic:pic>
              </a:graphicData>
            </a:graphic>
          </wp:inline>
        </w:drawing>
      </w:r>
    </w:p>
    <w:p w14:paraId="5B4F9F59" w14:textId="77777777" w:rsidR="00D43388" w:rsidRDefault="00000000">
      <w:pPr>
        <w:spacing w:before="90"/>
        <w:rPr>
          <w:b/>
          <w:sz w:val="24"/>
        </w:rPr>
      </w:pPr>
      <w:r>
        <w:br w:type="column"/>
      </w:r>
    </w:p>
    <w:p w14:paraId="18A0F13A" w14:textId="77777777" w:rsidR="00D43388" w:rsidRDefault="00000000">
      <w:pPr>
        <w:pStyle w:val="BodyText"/>
        <w:ind w:right="98"/>
      </w:pPr>
      <w:r>
        <w:rPr>
          <w:color w:val="25282A"/>
        </w:rPr>
        <w:t>Shadowing is also one of the concerns regarding</w:t>
      </w:r>
      <w:r>
        <w:rPr>
          <w:color w:val="25282A"/>
          <w:spacing w:val="40"/>
        </w:rPr>
        <w:t xml:space="preserve"> </w:t>
      </w:r>
      <w:r>
        <w:rPr>
          <w:color w:val="25282A"/>
        </w:rPr>
        <w:t xml:space="preserve">the controversial project proposed at </w:t>
      </w:r>
      <w:r>
        <w:rPr>
          <w:b/>
          <w:color w:val="25282A"/>
        </w:rPr>
        <w:t xml:space="preserve">2435 San Pablo Avenue </w:t>
      </w:r>
      <w:r>
        <w:rPr>
          <w:color w:val="25282A"/>
        </w:rPr>
        <w:t>on the east side of San Pablo about 100 yards north of Dwight Way.</w:t>
      </w:r>
      <w:r>
        <w:rPr>
          <w:color w:val="25282A"/>
          <w:spacing w:val="40"/>
        </w:rPr>
        <w:t xml:space="preserve"> </w:t>
      </w:r>
      <w:r>
        <w:rPr>
          <w:color w:val="25282A"/>
        </w:rPr>
        <w:t>The project is a mixed-use building with 42 units, 800 sq ft of retail/commercial space and parking for 50 bikes. The developer did a survey of on-street parking spaces</w:t>
      </w:r>
      <w:r>
        <w:rPr>
          <w:color w:val="25282A"/>
          <w:spacing w:val="-3"/>
        </w:rPr>
        <w:t xml:space="preserve"> </w:t>
      </w:r>
      <w:r>
        <w:rPr>
          <w:color w:val="25282A"/>
        </w:rPr>
        <w:t>and</w:t>
      </w:r>
      <w:r>
        <w:rPr>
          <w:color w:val="25282A"/>
          <w:spacing w:val="-1"/>
        </w:rPr>
        <w:t xml:space="preserve"> </w:t>
      </w:r>
      <w:r>
        <w:rPr>
          <w:color w:val="25282A"/>
        </w:rPr>
        <w:t>reported</w:t>
      </w:r>
      <w:r>
        <w:rPr>
          <w:color w:val="25282A"/>
          <w:spacing w:val="-3"/>
        </w:rPr>
        <w:t xml:space="preserve"> </w:t>
      </w:r>
      <w:r>
        <w:rPr>
          <w:color w:val="25282A"/>
        </w:rPr>
        <w:t>a</w:t>
      </w:r>
      <w:r>
        <w:rPr>
          <w:color w:val="25282A"/>
          <w:spacing w:val="-4"/>
        </w:rPr>
        <w:t xml:space="preserve"> </w:t>
      </w:r>
      <w:r>
        <w:rPr>
          <w:color w:val="25282A"/>
        </w:rPr>
        <w:t>19%</w:t>
      </w:r>
      <w:r>
        <w:rPr>
          <w:color w:val="25282A"/>
          <w:spacing w:val="-4"/>
        </w:rPr>
        <w:t xml:space="preserve"> </w:t>
      </w:r>
      <w:r>
        <w:rPr>
          <w:color w:val="25282A"/>
        </w:rPr>
        <w:t>availability,</w:t>
      </w:r>
      <w:r>
        <w:rPr>
          <w:color w:val="25282A"/>
          <w:spacing w:val="-3"/>
        </w:rPr>
        <w:t xml:space="preserve"> </w:t>
      </w:r>
      <w:r>
        <w:rPr>
          <w:color w:val="25282A"/>
        </w:rPr>
        <w:t>so</w:t>
      </w:r>
      <w:r>
        <w:rPr>
          <w:color w:val="25282A"/>
          <w:spacing w:val="-3"/>
        </w:rPr>
        <w:t xml:space="preserve"> </w:t>
      </w:r>
      <w:r>
        <w:rPr>
          <w:color w:val="25282A"/>
        </w:rPr>
        <w:t>City</w:t>
      </w:r>
      <w:r>
        <w:rPr>
          <w:color w:val="25282A"/>
          <w:spacing w:val="-3"/>
        </w:rPr>
        <w:t xml:space="preserve"> </w:t>
      </w:r>
      <w:r>
        <w:rPr>
          <w:color w:val="25282A"/>
        </w:rPr>
        <w:t>staff didn’t</w:t>
      </w:r>
      <w:r>
        <w:rPr>
          <w:color w:val="25282A"/>
          <w:spacing w:val="-5"/>
        </w:rPr>
        <w:t xml:space="preserve"> </w:t>
      </w:r>
      <w:r>
        <w:rPr>
          <w:color w:val="25282A"/>
        </w:rPr>
        <w:t>find</w:t>
      </w:r>
      <w:r>
        <w:rPr>
          <w:color w:val="25282A"/>
          <w:spacing w:val="-5"/>
        </w:rPr>
        <w:t xml:space="preserve"> </w:t>
      </w:r>
      <w:r>
        <w:rPr>
          <w:color w:val="25282A"/>
        </w:rPr>
        <w:t>that</w:t>
      </w:r>
      <w:r>
        <w:rPr>
          <w:color w:val="25282A"/>
          <w:spacing w:val="-5"/>
        </w:rPr>
        <w:t xml:space="preserve"> </w:t>
      </w:r>
      <w:r>
        <w:rPr>
          <w:color w:val="25282A"/>
        </w:rPr>
        <w:t>the</w:t>
      </w:r>
      <w:r>
        <w:rPr>
          <w:color w:val="25282A"/>
          <w:spacing w:val="-5"/>
        </w:rPr>
        <w:t xml:space="preserve"> </w:t>
      </w:r>
      <w:r>
        <w:rPr>
          <w:color w:val="25282A"/>
        </w:rPr>
        <w:t>lack</w:t>
      </w:r>
      <w:r>
        <w:rPr>
          <w:color w:val="25282A"/>
          <w:spacing w:val="-5"/>
        </w:rPr>
        <w:t xml:space="preserve"> </w:t>
      </w:r>
      <w:r>
        <w:rPr>
          <w:color w:val="25282A"/>
        </w:rPr>
        <w:t>on</w:t>
      </w:r>
      <w:r>
        <w:rPr>
          <w:color w:val="25282A"/>
          <w:spacing w:val="-5"/>
        </w:rPr>
        <w:t xml:space="preserve"> </w:t>
      </w:r>
      <w:r>
        <w:rPr>
          <w:color w:val="25282A"/>
        </w:rPr>
        <w:t>on-site</w:t>
      </w:r>
      <w:r>
        <w:rPr>
          <w:color w:val="25282A"/>
          <w:spacing w:val="-5"/>
        </w:rPr>
        <w:t xml:space="preserve"> </w:t>
      </w:r>
      <w:r>
        <w:rPr>
          <w:color w:val="25282A"/>
        </w:rPr>
        <w:t>parking</w:t>
      </w:r>
      <w:r>
        <w:rPr>
          <w:color w:val="25282A"/>
          <w:spacing w:val="-5"/>
        </w:rPr>
        <w:t xml:space="preserve"> </w:t>
      </w:r>
      <w:r>
        <w:rPr>
          <w:color w:val="25282A"/>
        </w:rPr>
        <w:t>would</w:t>
      </w:r>
      <w:r>
        <w:rPr>
          <w:color w:val="25282A"/>
          <w:spacing w:val="-3"/>
        </w:rPr>
        <w:t xml:space="preserve"> </w:t>
      </w:r>
      <w:r>
        <w:rPr>
          <w:color w:val="25282A"/>
        </w:rPr>
        <w:t>be a problem since the proposed building was</w:t>
      </w:r>
      <w:r>
        <w:rPr>
          <w:color w:val="25282A"/>
          <w:spacing w:val="40"/>
        </w:rPr>
        <w:t xml:space="preserve"> </w:t>
      </w:r>
      <w:r>
        <w:rPr>
          <w:color w:val="25282A"/>
        </w:rPr>
        <w:t>located on “transit-rich” San Pablo Ave.</w:t>
      </w:r>
      <w:r>
        <w:rPr>
          <w:color w:val="25282A"/>
          <w:spacing w:val="40"/>
        </w:rPr>
        <w:t xml:space="preserve"> </w:t>
      </w:r>
      <w:r>
        <w:rPr>
          <w:color w:val="25282A"/>
        </w:rPr>
        <w:t xml:space="preserve">In the discussion about parking, we didn’t find any references to AC Transit’s proposed Rapid Bus system which </w:t>
      </w:r>
      <w:proofErr w:type="gramStart"/>
      <w:r>
        <w:rPr>
          <w:color w:val="25282A"/>
        </w:rPr>
        <w:t>is</w:t>
      </w:r>
      <w:proofErr w:type="gramEnd"/>
    </w:p>
    <w:p w14:paraId="7152F404" w14:textId="77777777" w:rsidR="00D43388" w:rsidRDefault="00D43388">
      <w:pPr>
        <w:sectPr w:rsidR="00D43388" w:rsidSect="00B20826">
          <w:type w:val="continuous"/>
          <w:pgSz w:w="12240" w:h="15840"/>
          <w:pgMar w:top="1640" w:right="1340" w:bottom="280" w:left="1340" w:header="720" w:footer="720" w:gutter="0"/>
          <w:cols w:num="2" w:space="720" w:equalWidth="0">
            <w:col w:w="4300" w:space="52"/>
            <w:col w:w="5208"/>
          </w:cols>
        </w:sectPr>
      </w:pPr>
    </w:p>
    <w:p w14:paraId="16683544" w14:textId="77777777" w:rsidR="00D43388" w:rsidRDefault="00000000">
      <w:pPr>
        <w:pStyle w:val="BodyText"/>
        <w:spacing w:before="1"/>
      </w:pPr>
      <w:r>
        <w:rPr>
          <w:color w:val="25282A"/>
        </w:rPr>
        <w:t>currently</w:t>
      </w:r>
      <w:r>
        <w:rPr>
          <w:color w:val="25282A"/>
          <w:spacing w:val="-3"/>
        </w:rPr>
        <w:t xml:space="preserve"> </w:t>
      </w:r>
      <w:r>
        <w:rPr>
          <w:color w:val="25282A"/>
        </w:rPr>
        <w:t>under</w:t>
      </w:r>
      <w:r>
        <w:rPr>
          <w:color w:val="25282A"/>
          <w:spacing w:val="-3"/>
        </w:rPr>
        <w:t xml:space="preserve"> </w:t>
      </w:r>
      <w:r>
        <w:rPr>
          <w:color w:val="25282A"/>
        </w:rPr>
        <w:t>discussion.</w:t>
      </w:r>
      <w:r>
        <w:rPr>
          <w:color w:val="25282A"/>
          <w:spacing w:val="40"/>
        </w:rPr>
        <w:t xml:space="preserve"> </w:t>
      </w:r>
      <w:r>
        <w:rPr>
          <w:color w:val="25282A"/>
        </w:rPr>
        <w:t>AC’s</w:t>
      </w:r>
      <w:r>
        <w:rPr>
          <w:color w:val="25282A"/>
          <w:spacing w:val="-4"/>
        </w:rPr>
        <w:t xml:space="preserve"> </w:t>
      </w:r>
      <w:r>
        <w:rPr>
          <w:color w:val="25282A"/>
        </w:rPr>
        <w:t>proposal</w:t>
      </w:r>
      <w:r>
        <w:rPr>
          <w:color w:val="25282A"/>
          <w:spacing w:val="-2"/>
        </w:rPr>
        <w:t xml:space="preserve"> </w:t>
      </w:r>
      <w:r>
        <w:rPr>
          <w:color w:val="25282A"/>
        </w:rPr>
        <w:t>will</w:t>
      </w:r>
      <w:r>
        <w:rPr>
          <w:color w:val="25282A"/>
          <w:spacing w:val="-3"/>
        </w:rPr>
        <w:t xml:space="preserve"> </w:t>
      </w:r>
      <w:r>
        <w:rPr>
          <w:color w:val="25282A"/>
        </w:rPr>
        <w:t>remove</w:t>
      </w:r>
      <w:r>
        <w:rPr>
          <w:color w:val="25282A"/>
          <w:spacing w:val="-3"/>
        </w:rPr>
        <w:t xml:space="preserve"> </w:t>
      </w:r>
      <w:r>
        <w:rPr>
          <w:color w:val="25282A"/>
        </w:rPr>
        <w:t>at</w:t>
      </w:r>
      <w:r>
        <w:rPr>
          <w:color w:val="25282A"/>
          <w:spacing w:val="-3"/>
        </w:rPr>
        <w:t xml:space="preserve"> </w:t>
      </w:r>
      <w:r>
        <w:rPr>
          <w:color w:val="25282A"/>
        </w:rPr>
        <w:t>least</w:t>
      </w:r>
      <w:r>
        <w:rPr>
          <w:color w:val="25282A"/>
          <w:spacing w:val="-1"/>
        </w:rPr>
        <w:t xml:space="preserve"> </w:t>
      </w:r>
      <w:r>
        <w:rPr>
          <w:color w:val="25282A"/>
        </w:rPr>
        <w:t>some</w:t>
      </w:r>
      <w:r>
        <w:rPr>
          <w:color w:val="25282A"/>
          <w:spacing w:val="-3"/>
        </w:rPr>
        <w:t xml:space="preserve"> </w:t>
      </w:r>
      <w:r>
        <w:rPr>
          <w:color w:val="25282A"/>
        </w:rPr>
        <w:t>parking</w:t>
      </w:r>
      <w:r>
        <w:rPr>
          <w:color w:val="25282A"/>
          <w:spacing w:val="-3"/>
        </w:rPr>
        <w:t xml:space="preserve"> </w:t>
      </w:r>
      <w:r>
        <w:rPr>
          <w:color w:val="25282A"/>
        </w:rPr>
        <w:t>along</w:t>
      </w:r>
      <w:r>
        <w:rPr>
          <w:color w:val="25282A"/>
          <w:spacing w:val="-3"/>
        </w:rPr>
        <w:t xml:space="preserve"> </w:t>
      </w:r>
      <w:r>
        <w:rPr>
          <w:color w:val="25282A"/>
        </w:rPr>
        <w:t>San</w:t>
      </w:r>
      <w:r>
        <w:rPr>
          <w:color w:val="25282A"/>
          <w:spacing w:val="-3"/>
        </w:rPr>
        <w:t xml:space="preserve"> </w:t>
      </w:r>
      <w:r>
        <w:rPr>
          <w:color w:val="25282A"/>
        </w:rPr>
        <w:t>Pablo. Shadowing will occur on the eastern side of the project on properties located on Byron.</w:t>
      </w:r>
    </w:p>
    <w:p w14:paraId="36D03643" w14:textId="77777777" w:rsidR="00D43388" w:rsidRDefault="00D43388">
      <w:pPr>
        <w:pStyle w:val="BodyText"/>
        <w:ind w:left="0"/>
      </w:pPr>
    </w:p>
    <w:p w14:paraId="6CBE89E5" w14:textId="77777777" w:rsidR="00D43388" w:rsidRDefault="00000000">
      <w:pPr>
        <w:pStyle w:val="BodyText"/>
        <w:ind w:right="593" w:firstLine="719"/>
      </w:pPr>
      <w:r>
        <w:rPr>
          <w:color w:val="25282A"/>
        </w:rPr>
        <w:t>However,</w:t>
      </w:r>
      <w:r>
        <w:rPr>
          <w:color w:val="25282A"/>
          <w:spacing w:val="-4"/>
        </w:rPr>
        <w:t xml:space="preserve"> </w:t>
      </w:r>
      <w:r>
        <w:t>the</w:t>
      </w:r>
      <w:r>
        <w:rPr>
          <w:spacing w:val="-3"/>
        </w:rPr>
        <w:t xml:space="preserve"> </w:t>
      </w:r>
      <w:r>
        <w:t>neighbors’</w:t>
      </w:r>
      <w:r>
        <w:rPr>
          <w:spacing w:val="-2"/>
        </w:rPr>
        <w:t xml:space="preserve"> </w:t>
      </w:r>
      <w:r>
        <w:t>biggest</w:t>
      </w:r>
      <w:r>
        <w:rPr>
          <w:spacing w:val="-3"/>
        </w:rPr>
        <w:t xml:space="preserve"> </w:t>
      </w:r>
      <w:r>
        <w:t>objection</w:t>
      </w:r>
      <w:r>
        <w:rPr>
          <w:spacing w:val="-3"/>
        </w:rPr>
        <w:t xml:space="preserve"> </w:t>
      </w:r>
      <w:r>
        <w:t>to</w:t>
      </w:r>
      <w:r>
        <w:rPr>
          <w:spacing w:val="-3"/>
        </w:rPr>
        <w:t xml:space="preserve"> </w:t>
      </w:r>
      <w:r>
        <w:t>the</w:t>
      </w:r>
      <w:r>
        <w:rPr>
          <w:spacing w:val="-4"/>
        </w:rPr>
        <w:t xml:space="preserve"> </w:t>
      </w:r>
      <w:r>
        <w:t>project</w:t>
      </w:r>
      <w:r>
        <w:rPr>
          <w:spacing w:val="-3"/>
        </w:rPr>
        <w:t xml:space="preserve"> </w:t>
      </w:r>
      <w:r>
        <w:t>was</w:t>
      </w:r>
      <w:r>
        <w:rPr>
          <w:spacing w:val="-3"/>
        </w:rPr>
        <w:t xml:space="preserve"> </w:t>
      </w:r>
      <w:r>
        <w:t>that</w:t>
      </w:r>
      <w:r>
        <w:rPr>
          <w:spacing w:val="-3"/>
        </w:rPr>
        <w:t xml:space="preserve"> </w:t>
      </w:r>
      <w:r>
        <w:t>it</w:t>
      </w:r>
      <w:r>
        <w:rPr>
          <w:spacing w:val="-3"/>
        </w:rPr>
        <w:t xml:space="preserve"> </w:t>
      </w:r>
      <w:r>
        <w:t>was</w:t>
      </w:r>
      <w:r>
        <w:rPr>
          <w:spacing w:val="-3"/>
        </w:rPr>
        <w:t xml:space="preserve"> </w:t>
      </w:r>
      <w:r>
        <w:t>designated</w:t>
      </w:r>
      <w:r>
        <w:rPr>
          <w:spacing w:val="-3"/>
        </w:rPr>
        <w:t xml:space="preserve"> </w:t>
      </w:r>
      <w:r>
        <w:t>a non-transient residential hotel.</w:t>
      </w:r>
      <w:r>
        <w:rPr>
          <w:spacing w:val="40"/>
        </w:rPr>
        <w:t xml:space="preserve"> </w:t>
      </w:r>
      <w:r>
        <w:rPr>
          <w:color w:val="25282A"/>
        </w:rPr>
        <w:t xml:space="preserve">The proposed 42 units are designed for “co-living” which </w:t>
      </w:r>
      <w:proofErr w:type="gramStart"/>
      <w:r>
        <w:rPr>
          <w:color w:val="25282A"/>
        </w:rPr>
        <w:t>is</w:t>
      </w:r>
      <w:proofErr w:type="gramEnd"/>
    </w:p>
    <w:p w14:paraId="64BD030F" w14:textId="77777777" w:rsidR="00D43388" w:rsidRDefault="00D43388">
      <w:pPr>
        <w:sectPr w:rsidR="00D43388" w:rsidSect="00B20826">
          <w:type w:val="continuous"/>
          <w:pgSz w:w="12240" w:h="15840"/>
          <w:pgMar w:top="1640" w:right="1340" w:bottom="280" w:left="1340" w:header="720" w:footer="720" w:gutter="0"/>
          <w:cols w:space="720"/>
        </w:sectPr>
      </w:pPr>
    </w:p>
    <w:p w14:paraId="422B53CE" w14:textId="77777777" w:rsidR="00D43388" w:rsidRDefault="00000000">
      <w:pPr>
        <w:pStyle w:val="BodyText"/>
        <w:spacing w:before="79"/>
        <w:ind w:right="156"/>
      </w:pPr>
      <w:r>
        <w:rPr>
          <w:color w:val="25282A"/>
        </w:rPr>
        <w:lastRenderedPageBreak/>
        <w:t>“</w:t>
      </w:r>
      <w:proofErr w:type="gramStart"/>
      <w:r>
        <w:rPr>
          <w:color w:val="25282A"/>
        </w:rPr>
        <w:t>consistent</w:t>
      </w:r>
      <w:proofErr w:type="gramEnd"/>
      <w:r>
        <w:rPr>
          <w:color w:val="25282A"/>
        </w:rPr>
        <w:t xml:space="preserve"> with non-transient residential hotels.”</w:t>
      </w:r>
      <w:r>
        <w:rPr>
          <w:color w:val="25282A"/>
          <w:spacing w:val="80"/>
          <w:w w:val="150"/>
        </w:rPr>
        <w:t xml:space="preserve"> </w:t>
      </w:r>
      <w:r>
        <w:rPr>
          <w:color w:val="25282A"/>
        </w:rPr>
        <w:t>This means that each unit has a central kitchen</w:t>
      </w:r>
      <w:r>
        <w:rPr>
          <w:color w:val="25282A"/>
          <w:spacing w:val="-3"/>
        </w:rPr>
        <w:t xml:space="preserve"> </w:t>
      </w:r>
      <w:r>
        <w:rPr>
          <w:color w:val="25282A"/>
        </w:rPr>
        <w:t>which</w:t>
      </w:r>
      <w:r>
        <w:rPr>
          <w:color w:val="25282A"/>
          <w:spacing w:val="-3"/>
        </w:rPr>
        <w:t xml:space="preserve"> </w:t>
      </w:r>
      <w:r>
        <w:rPr>
          <w:color w:val="25282A"/>
        </w:rPr>
        <w:t>is</w:t>
      </w:r>
      <w:r>
        <w:rPr>
          <w:color w:val="25282A"/>
          <w:spacing w:val="-3"/>
        </w:rPr>
        <w:t xml:space="preserve"> </w:t>
      </w:r>
      <w:r>
        <w:rPr>
          <w:color w:val="25282A"/>
        </w:rPr>
        <w:t>surrounded</w:t>
      </w:r>
      <w:r>
        <w:rPr>
          <w:color w:val="25282A"/>
          <w:spacing w:val="-3"/>
        </w:rPr>
        <w:t xml:space="preserve"> </w:t>
      </w:r>
      <w:r>
        <w:rPr>
          <w:color w:val="25282A"/>
        </w:rPr>
        <w:t>by</w:t>
      </w:r>
      <w:r>
        <w:rPr>
          <w:color w:val="25282A"/>
          <w:spacing w:val="-3"/>
        </w:rPr>
        <w:t xml:space="preserve"> </w:t>
      </w:r>
      <w:r>
        <w:rPr>
          <w:color w:val="25282A"/>
        </w:rPr>
        <w:t>several</w:t>
      </w:r>
      <w:r>
        <w:rPr>
          <w:color w:val="25282A"/>
          <w:spacing w:val="-3"/>
        </w:rPr>
        <w:t xml:space="preserve"> </w:t>
      </w:r>
      <w:r>
        <w:rPr>
          <w:color w:val="25282A"/>
        </w:rPr>
        <w:t>bedrooms,</w:t>
      </w:r>
      <w:r>
        <w:rPr>
          <w:color w:val="25282A"/>
          <w:spacing w:val="-1"/>
        </w:rPr>
        <w:t xml:space="preserve"> </w:t>
      </w:r>
      <w:r>
        <w:rPr>
          <w:color w:val="25282A"/>
        </w:rPr>
        <w:t>each</w:t>
      </w:r>
      <w:r>
        <w:rPr>
          <w:color w:val="25282A"/>
          <w:spacing w:val="-3"/>
        </w:rPr>
        <w:t xml:space="preserve"> </w:t>
      </w:r>
      <w:r>
        <w:rPr>
          <w:color w:val="25282A"/>
        </w:rPr>
        <w:t>with</w:t>
      </w:r>
      <w:r>
        <w:rPr>
          <w:color w:val="25282A"/>
          <w:spacing w:val="-3"/>
        </w:rPr>
        <w:t xml:space="preserve"> </w:t>
      </w:r>
      <w:r>
        <w:rPr>
          <w:color w:val="25282A"/>
        </w:rPr>
        <w:t>their</w:t>
      </w:r>
      <w:r>
        <w:rPr>
          <w:color w:val="25282A"/>
          <w:spacing w:val="-3"/>
        </w:rPr>
        <w:t xml:space="preserve"> </w:t>
      </w:r>
      <w:r>
        <w:rPr>
          <w:color w:val="25282A"/>
        </w:rPr>
        <w:t>own</w:t>
      </w:r>
      <w:r>
        <w:rPr>
          <w:color w:val="25282A"/>
          <w:spacing w:val="-3"/>
        </w:rPr>
        <w:t xml:space="preserve"> </w:t>
      </w:r>
      <w:r>
        <w:rPr>
          <w:color w:val="25282A"/>
        </w:rPr>
        <w:t>bathroom.</w:t>
      </w:r>
      <w:r>
        <w:rPr>
          <w:color w:val="25282A"/>
          <w:spacing w:val="40"/>
        </w:rPr>
        <w:t xml:space="preserve"> </w:t>
      </w:r>
      <w:r>
        <w:rPr>
          <w:color w:val="25282A"/>
        </w:rPr>
        <w:t>The</w:t>
      </w:r>
      <w:r>
        <w:rPr>
          <w:color w:val="25282A"/>
          <w:spacing w:val="-5"/>
        </w:rPr>
        <w:t xml:space="preserve"> </w:t>
      </w:r>
      <w:r>
        <w:rPr>
          <w:color w:val="25282A"/>
        </w:rPr>
        <w:t>developer stated that his</w:t>
      </w:r>
      <w:r>
        <w:rPr>
          <w:color w:val="25282A"/>
          <w:spacing w:val="40"/>
        </w:rPr>
        <w:t xml:space="preserve"> </w:t>
      </w:r>
      <w:r>
        <w:rPr>
          <w:color w:val="25282A"/>
        </w:rPr>
        <w:t xml:space="preserve">intent is to rent out each bedroom to one person, but he also says that more than one person will likely want to live together, so he calculates 1.2 persons per bedroom so he predicts the population of the building will be about 50. The </w:t>
      </w:r>
      <w:proofErr w:type="gramStart"/>
      <w:r>
        <w:rPr>
          <w:color w:val="25282A"/>
        </w:rPr>
        <w:t>City</w:t>
      </w:r>
      <w:proofErr w:type="gramEnd"/>
      <w:r>
        <w:rPr>
          <w:color w:val="25282A"/>
        </w:rPr>
        <w:t xml:space="preserve"> has classified the units as Group Living Accommodations (GLA), but nothing is in place to prevent more than 1.2 person per bedroom.</w:t>
      </w:r>
      <w:r>
        <w:rPr>
          <w:color w:val="25282A"/>
          <w:spacing w:val="80"/>
        </w:rPr>
        <w:t xml:space="preserve"> </w:t>
      </w:r>
      <w:r>
        <w:rPr>
          <w:color w:val="25282A"/>
        </w:rPr>
        <w:t>Open space per person requirements listed in housing codes are supposed to be met in this project by providing one balcony for each unit and a shared roof top.</w:t>
      </w:r>
      <w:r>
        <w:rPr>
          <w:color w:val="25282A"/>
          <w:spacing w:val="75"/>
        </w:rPr>
        <w:t xml:space="preserve"> </w:t>
      </w:r>
      <w:r>
        <w:rPr>
          <w:color w:val="25282A"/>
        </w:rPr>
        <w:t xml:space="preserve">The roof top will also have </w:t>
      </w:r>
      <w:proofErr w:type="gramStart"/>
      <w:r>
        <w:rPr>
          <w:color w:val="25282A"/>
        </w:rPr>
        <w:t>a laundry</w:t>
      </w:r>
      <w:proofErr w:type="gramEnd"/>
      <w:r>
        <w:rPr>
          <w:color w:val="25282A"/>
        </w:rPr>
        <w:t xml:space="preserve"> used by all residents.</w:t>
      </w:r>
      <w:r>
        <w:rPr>
          <w:color w:val="25282A"/>
          <w:spacing w:val="40"/>
        </w:rPr>
        <w:t xml:space="preserve"> </w:t>
      </w:r>
      <w:r>
        <w:rPr>
          <w:color w:val="25282A"/>
        </w:rPr>
        <w:t xml:space="preserve">Compliance with housing code regulations </w:t>
      </w:r>
      <w:proofErr w:type="gramStart"/>
      <w:r>
        <w:rPr>
          <w:color w:val="25282A"/>
        </w:rPr>
        <w:t>are</w:t>
      </w:r>
      <w:proofErr w:type="gramEnd"/>
      <w:r>
        <w:rPr>
          <w:color w:val="25282A"/>
        </w:rPr>
        <w:t xml:space="preserve"> difficult</w:t>
      </w:r>
      <w:r>
        <w:rPr>
          <w:color w:val="25282A"/>
          <w:spacing w:val="-1"/>
        </w:rPr>
        <w:t xml:space="preserve"> </w:t>
      </w:r>
      <w:r>
        <w:rPr>
          <w:color w:val="25282A"/>
        </w:rPr>
        <w:t>to</w:t>
      </w:r>
      <w:r>
        <w:rPr>
          <w:color w:val="25282A"/>
          <w:spacing w:val="-1"/>
        </w:rPr>
        <w:t xml:space="preserve"> </w:t>
      </w:r>
      <w:r>
        <w:rPr>
          <w:color w:val="25282A"/>
        </w:rPr>
        <w:t>determine</w:t>
      </w:r>
      <w:r>
        <w:rPr>
          <w:color w:val="25282A"/>
          <w:spacing w:val="-1"/>
        </w:rPr>
        <w:t xml:space="preserve"> </w:t>
      </w:r>
      <w:r>
        <w:rPr>
          <w:color w:val="25282A"/>
        </w:rPr>
        <w:t>when</w:t>
      </w:r>
      <w:r>
        <w:rPr>
          <w:color w:val="25282A"/>
          <w:spacing w:val="-1"/>
        </w:rPr>
        <w:t xml:space="preserve"> </w:t>
      </w:r>
      <w:r>
        <w:rPr>
          <w:color w:val="25282A"/>
        </w:rPr>
        <w:t>the</w:t>
      </w:r>
      <w:r>
        <w:rPr>
          <w:color w:val="25282A"/>
          <w:spacing w:val="-1"/>
        </w:rPr>
        <w:t xml:space="preserve"> </w:t>
      </w:r>
      <w:r>
        <w:rPr>
          <w:color w:val="25282A"/>
        </w:rPr>
        <w:t>total</w:t>
      </w:r>
      <w:r>
        <w:rPr>
          <w:color w:val="25282A"/>
          <w:spacing w:val="-1"/>
        </w:rPr>
        <w:t xml:space="preserve"> </w:t>
      </w:r>
      <w:r>
        <w:rPr>
          <w:color w:val="25282A"/>
        </w:rPr>
        <w:t>population</w:t>
      </w:r>
      <w:r>
        <w:rPr>
          <w:color w:val="25282A"/>
          <w:spacing w:val="-1"/>
        </w:rPr>
        <w:t xml:space="preserve"> </w:t>
      </w:r>
      <w:r>
        <w:rPr>
          <w:color w:val="25282A"/>
        </w:rPr>
        <w:t>is</w:t>
      </w:r>
      <w:r>
        <w:rPr>
          <w:color w:val="25282A"/>
          <w:spacing w:val="-1"/>
        </w:rPr>
        <w:t xml:space="preserve"> </w:t>
      </w:r>
      <w:r>
        <w:rPr>
          <w:color w:val="25282A"/>
        </w:rPr>
        <w:t>uncertain.</w:t>
      </w:r>
      <w:r>
        <w:rPr>
          <w:color w:val="25282A"/>
          <w:spacing w:val="80"/>
        </w:rPr>
        <w:t xml:space="preserve"> </w:t>
      </w:r>
      <w:r>
        <w:t>ZAB</w:t>
      </w:r>
      <w:r>
        <w:rPr>
          <w:spacing w:val="-1"/>
        </w:rPr>
        <w:t xml:space="preserve"> </w:t>
      </w:r>
      <w:r>
        <w:t>has required</w:t>
      </w:r>
      <w:r>
        <w:rPr>
          <w:spacing w:val="-1"/>
        </w:rPr>
        <w:t xml:space="preserve"> </w:t>
      </w:r>
      <w:r>
        <w:t>the</w:t>
      </w:r>
      <w:r>
        <w:rPr>
          <w:spacing w:val="-1"/>
        </w:rPr>
        <w:t xml:space="preserve"> </w:t>
      </w:r>
      <w:r>
        <w:t>developer</w:t>
      </w:r>
      <w:r>
        <w:rPr>
          <w:spacing w:val="-1"/>
        </w:rPr>
        <w:t xml:space="preserve"> </w:t>
      </w:r>
      <w:r>
        <w:t>to come back with a detailed operating plan showing how the developer intended to run the operation. So far, no information has been posted on what discussions are taking place nor how they will be reviewed.</w:t>
      </w:r>
    </w:p>
    <w:p w14:paraId="133ADB42" w14:textId="77777777" w:rsidR="00D43388" w:rsidRDefault="00D43388">
      <w:pPr>
        <w:pStyle w:val="BodyText"/>
        <w:spacing w:before="1"/>
        <w:ind w:left="0"/>
      </w:pPr>
    </w:p>
    <w:p w14:paraId="53FA2926" w14:textId="77777777" w:rsidR="00D43388" w:rsidRDefault="00000000">
      <w:pPr>
        <w:pStyle w:val="BodyText"/>
        <w:ind w:right="236" w:firstLine="719"/>
      </w:pPr>
      <w:r>
        <w:rPr>
          <w:color w:val="25282A"/>
        </w:rPr>
        <w:t>Co-housing seems to be the coming attraction in applications from developers, so this issue</w:t>
      </w:r>
      <w:r>
        <w:rPr>
          <w:color w:val="25282A"/>
          <w:spacing w:val="-4"/>
        </w:rPr>
        <w:t xml:space="preserve"> </w:t>
      </w:r>
      <w:r>
        <w:rPr>
          <w:color w:val="25282A"/>
        </w:rPr>
        <w:t>is</w:t>
      </w:r>
      <w:r>
        <w:rPr>
          <w:color w:val="25282A"/>
          <w:spacing w:val="-3"/>
        </w:rPr>
        <w:t xml:space="preserve"> </w:t>
      </w:r>
      <w:r>
        <w:rPr>
          <w:color w:val="25282A"/>
        </w:rPr>
        <w:t>bound</w:t>
      </w:r>
      <w:r>
        <w:rPr>
          <w:color w:val="25282A"/>
          <w:spacing w:val="-3"/>
        </w:rPr>
        <w:t xml:space="preserve"> </w:t>
      </w:r>
      <w:r>
        <w:rPr>
          <w:color w:val="25282A"/>
        </w:rPr>
        <w:t>to</w:t>
      </w:r>
      <w:r>
        <w:rPr>
          <w:color w:val="25282A"/>
          <w:spacing w:val="-3"/>
        </w:rPr>
        <w:t xml:space="preserve"> </w:t>
      </w:r>
      <w:r>
        <w:rPr>
          <w:color w:val="25282A"/>
        </w:rPr>
        <w:t>jump</w:t>
      </w:r>
      <w:r>
        <w:rPr>
          <w:color w:val="25282A"/>
          <w:spacing w:val="-3"/>
        </w:rPr>
        <w:t xml:space="preserve"> </w:t>
      </w:r>
      <w:r>
        <w:rPr>
          <w:color w:val="25282A"/>
        </w:rPr>
        <w:t>out</w:t>
      </w:r>
      <w:r>
        <w:rPr>
          <w:color w:val="25282A"/>
          <w:spacing w:val="-3"/>
        </w:rPr>
        <w:t xml:space="preserve"> </w:t>
      </w:r>
      <w:r>
        <w:rPr>
          <w:color w:val="25282A"/>
        </w:rPr>
        <w:t>at</w:t>
      </w:r>
      <w:r>
        <w:rPr>
          <w:color w:val="25282A"/>
          <w:spacing w:val="-3"/>
        </w:rPr>
        <w:t xml:space="preserve"> </w:t>
      </w:r>
      <w:r>
        <w:rPr>
          <w:color w:val="25282A"/>
        </w:rPr>
        <w:t>us</w:t>
      </w:r>
      <w:r>
        <w:rPr>
          <w:color w:val="25282A"/>
          <w:spacing w:val="-3"/>
        </w:rPr>
        <w:t xml:space="preserve"> </w:t>
      </w:r>
      <w:r>
        <w:rPr>
          <w:color w:val="25282A"/>
        </w:rPr>
        <w:t>in</w:t>
      </w:r>
      <w:r>
        <w:rPr>
          <w:color w:val="25282A"/>
          <w:spacing w:val="-3"/>
        </w:rPr>
        <w:t xml:space="preserve"> </w:t>
      </w:r>
      <w:r>
        <w:rPr>
          <w:color w:val="25282A"/>
        </w:rPr>
        <w:t>the</w:t>
      </w:r>
      <w:r>
        <w:rPr>
          <w:color w:val="25282A"/>
          <w:spacing w:val="-3"/>
        </w:rPr>
        <w:t xml:space="preserve"> </w:t>
      </w:r>
      <w:r>
        <w:rPr>
          <w:color w:val="25282A"/>
        </w:rPr>
        <w:t>coming</w:t>
      </w:r>
      <w:r>
        <w:rPr>
          <w:color w:val="25282A"/>
          <w:spacing w:val="-3"/>
        </w:rPr>
        <w:t xml:space="preserve"> </w:t>
      </w:r>
      <w:r>
        <w:rPr>
          <w:color w:val="25282A"/>
        </w:rPr>
        <w:t>year.</w:t>
      </w:r>
      <w:r>
        <w:rPr>
          <w:color w:val="25282A"/>
          <w:spacing w:val="40"/>
        </w:rPr>
        <w:t xml:space="preserve"> </w:t>
      </w:r>
      <w:r>
        <w:rPr>
          <w:color w:val="25282A"/>
        </w:rPr>
        <w:t>However,</w:t>
      </w:r>
      <w:r>
        <w:rPr>
          <w:color w:val="25282A"/>
          <w:spacing w:val="-3"/>
        </w:rPr>
        <w:t xml:space="preserve"> </w:t>
      </w:r>
      <w:r>
        <w:rPr>
          <w:color w:val="25282A"/>
        </w:rPr>
        <w:t>this E-News</w:t>
      </w:r>
      <w:r>
        <w:rPr>
          <w:color w:val="25282A"/>
          <w:spacing w:val="-3"/>
        </w:rPr>
        <w:t xml:space="preserve"> </w:t>
      </w:r>
      <w:r>
        <w:rPr>
          <w:color w:val="25282A"/>
        </w:rPr>
        <w:t>is</w:t>
      </w:r>
      <w:r>
        <w:rPr>
          <w:color w:val="25282A"/>
          <w:spacing w:val="-3"/>
        </w:rPr>
        <w:t xml:space="preserve"> </w:t>
      </w:r>
      <w:r>
        <w:rPr>
          <w:color w:val="25282A"/>
        </w:rPr>
        <w:t>already</w:t>
      </w:r>
      <w:r>
        <w:rPr>
          <w:color w:val="25282A"/>
          <w:spacing w:val="-3"/>
        </w:rPr>
        <w:t xml:space="preserve"> </w:t>
      </w:r>
      <w:r>
        <w:rPr>
          <w:color w:val="25282A"/>
        </w:rPr>
        <w:t>too</w:t>
      </w:r>
      <w:r>
        <w:rPr>
          <w:color w:val="25282A"/>
          <w:spacing w:val="-3"/>
        </w:rPr>
        <w:t xml:space="preserve"> </w:t>
      </w:r>
      <w:r>
        <w:rPr>
          <w:color w:val="25282A"/>
        </w:rPr>
        <w:t>long, so we will be reporting on that more extensively in our next issue.</w:t>
      </w:r>
    </w:p>
    <w:p w14:paraId="3F097D28" w14:textId="77777777" w:rsidR="00D43388" w:rsidRDefault="00D43388">
      <w:pPr>
        <w:pStyle w:val="BodyText"/>
        <w:ind w:left="0"/>
      </w:pPr>
    </w:p>
    <w:p w14:paraId="6A134603" w14:textId="77777777" w:rsidR="00D43388" w:rsidRDefault="00000000">
      <w:pPr>
        <w:pStyle w:val="BodyText"/>
        <w:ind w:right="161" w:firstLine="719"/>
      </w:pPr>
      <w:r>
        <w:rPr>
          <w:color w:val="25282A"/>
        </w:rPr>
        <w:t>In</w:t>
      </w:r>
      <w:r>
        <w:rPr>
          <w:color w:val="25282A"/>
          <w:spacing w:val="-3"/>
        </w:rPr>
        <w:t xml:space="preserve"> </w:t>
      </w:r>
      <w:r>
        <w:rPr>
          <w:color w:val="25282A"/>
        </w:rPr>
        <w:t>the</w:t>
      </w:r>
      <w:r>
        <w:rPr>
          <w:color w:val="25282A"/>
          <w:spacing w:val="-3"/>
        </w:rPr>
        <w:t xml:space="preserve"> </w:t>
      </w:r>
      <w:r>
        <w:rPr>
          <w:color w:val="25282A"/>
        </w:rPr>
        <w:t>meantime,</w:t>
      </w:r>
      <w:r>
        <w:rPr>
          <w:color w:val="25282A"/>
          <w:spacing w:val="-3"/>
        </w:rPr>
        <w:t xml:space="preserve"> </w:t>
      </w:r>
      <w:r>
        <w:rPr>
          <w:color w:val="25282A"/>
        </w:rPr>
        <w:t>we</w:t>
      </w:r>
      <w:r>
        <w:rPr>
          <w:color w:val="25282A"/>
          <w:spacing w:val="-4"/>
        </w:rPr>
        <w:t xml:space="preserve"> </w:t>
      </w:r>
      <w:r>
        <w:rPr>
          <w:color w:val="25282A"/>
        </w:rPr>
        <w:t>suggest</w:t>
      </w:r>
      <w:r>
        <w:rPr>
          <w:color w:val="25282A"/>
          <w:spacing w:val="-3"/>
        </w:rPr>
        <w:t xml:space="preserve"> </w:t>
      </w:r>
      <w:r>
        <w:rPr>
          <w:color w:val="25282A"/>
        </w:rPr>
        <w:t>that</w:t>
      </w:r>
      <w:r>
        <w:rPr>
          <w:color w:val="25282A"/>
          <w:spacing w:val="-3"/>
        </w:rPr>
        <w:t xml:space="preserve"> </w:t>
      </w:r>
      <w:r>
        <w:rPr>
          <w:color w:val="25282A"/>
        </w:rPr>
        <w:t>readers</w:t>
      </w:r>
      <w:r>
        <w:rPr>
          <w:color w:val="25282A"/>
          <w:spacing w:val="-3"/>
        </w:rPr>
        <w:t xml:space="preserve"> </w:t>
      </w:r>
      <w:r>
        <w:rPr>
          <w:color w:val="25282A"/>
        </w:rPr>
        <w:t>attend</w:t>
      </w:r>
      <w:r>
        <w:rPr>
          <w:color w:val="25282A"/>
          <w:spacing w:val="-3"/>
        </w:rPr>
        <w:t xml:space="preserve"> </w:t>
      </w:r>
      <w:r>
        <w:rPr>
          <w:color w:val="25282A"/>
        </w:rPr>
        <w:t>our</w:t>
      </w:r>
      <w:r>
        <w:rPr>
          <w:color w:val="25282A"/>
          <w:spacing w:val="-3"/>
        </w:rPr>
        <w:t xml:space="preserve"> </w:t>
      </w:r>
      <w:r>
        <w:rPr>
          <w:color w:val="25282A"/>
        </w:rPr>
        <w:t>regular</w:t>
      </w:r>
      <w:r>
        <w:rPr>
          <w:color w:val="25282A"/>
          <w:spacing w:val="-5"/>
        </w:rPr>
        <w:t xml:space="preserve"> </w:t>
      </w:r>
      <w:r>
        <w:rPr>
          <w:color w:val="25282A"/>
        </w:rPr>
        <w:t>meetings</w:t>
      </w:r>
      <w:r>
        <w:rPr>
          <w:color w:val="25282A"/>
          <w:spacing w:val="-3"/>
        </w:rPr>
        <w:t xml:space="preserve"> </w:t>
      </w:r>
      <w:r>
        <w:rPr>
          <w:color w:val="25282A"/>
        </w:rPr>
        <w:t>that</w:t>
      </w:r>
      <w:r>
        <w:rPr>
          <w:color w:val="25282A"/>
          <w:spacing w:val="-3"/>
        </w:rPr>
        <w:t xml:space="preserve"> </w:t>
      </w:r>
      <w:r>
        <w:rPr>
          <w:color w:val="25282A"/>
        </w:rPr>
        <w:t>are</w:t>
      </w:r>
      <w:r>
        <w:rPr>
          <w:color w:val="25282A"/>
          <w:spacing w:val="-5"/>
        </w:rPr>
        <w:t xml:space="preserve"> </w:t>
      </w:r>
      <w:r>
        <w:rPr>
          <w:color w:val="25282A"/>
        </w:rPr>
        <w:t>always</w:t>
      </w:r>
      <w:r>
        <w:rPr>
          <w:color w:val="25282A"/>
          <w:spacing w:val="-3"/>
        </w:rPr>
        <w:t xml:space="preserve"> </w:t>
      </w:r>
      <w:r>
        <w:rPr>
          <w:color w:val="25282A"/>
        </w:rPr>
        <w:t>held on a Saturday from 10am to noon at the Tarea Hall Pittman South Berkeley Branch Library, 1901 Russell Street.</w:t>
      </w:r>
      <w:r>
        <w:rPr>
          <w:color w:val="25282A"/>
          <w:spacing w:val="40"/>
        </w:rPr>
        <w:t xml:space="preserve"> </w:t>
      </w:r>
      <w:r>
        <w:rPr>
          <w:color w:val="25282A"/>
        </w:rPr>
        <w:t>The next meeting will be held on February 8, following that on March 14, 2020.</w:t>
      </w:r>
      <w:r>
        <w:rPr>
          <w:color w:val="25282A"/>
          <w:spacing w:val="40"/>
        </w:rPr>
        <w:t xml:space="preserve"> </w:t>
      </w:r>
      <w:r>
        <w:rPr>
          <w:color w:val="25282A"/>
        </w:rPr>
        <w:t>Attending these meetings is the very best way to become informed about what is happening in Berkeley.</w:t>
      </w:r>
      <w:r>
        <w:rPr>
          <w:color w:val="25282A"/>
          <w:spacing w:val="40"/>
        </w:rPr>
        <w:t xml:space="preserve"> </w:t>
      </w:r>
      <w:r>
        <w:rPr>
          <w:color w:val="25282A"/>
        </w:rPr>
        <w:t>Each agenda will list dates for upcoming meetings and for Forums that we organize around specific topics.</w:t>
      </w:r>
      <w:r>
        <w:rPr>
          <w:color w:val="25282A"/>
          <w:spacing w:val="40"/>
        </w:rPr>
        <w:t xml:space="preserve"> </w:t>
      </w:r>
      <w:r>
        <w:rPr>
          <w:color w:val="25282A"/>
        </w:rPr>
        <w:t>All are welcome to attend.</w:t>
      </w:r>
    </w:p>
    <w:sectPr w:rsidR="00D43388">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FF30E0"/>
    <w:multiLevelType w:val="hybridMultilevel"/>
    <w:tmpl w:val="6D1AE952"/>
    <w:lvl w:ilvl="0" w:tplc="9F2AB87E">
      <w:start w:val="1"/>
      <w:numFmt w:val="decimal"/>
      <w:lvlText w:val="%1."/>
      <w:lvlJc w:val="left"/>
      <w:pPr>
        <w:ind w:left="820" w:hanging="360"/>
        <w:jc w:val="left"/>
      </w:pPr>
      <w:rPr>
        <w:rFonts w:hint="default"/>
        <w:spacing w:val="0"/>
        <w:w w:val="100"/>
        <w:lang w:val="en-US" w:eastAsia="en-US" w:bidi="ar-SA"/>
      </w:rPr>
    </w:lvl>
    <w:lvl w:ilvl="1" w:tplc="2EFCEAEC">
      <w:start w:val="1"/>
      <w:numFmt w:val="decimal"/>
      <w:lvlText w:val="%2."/>
      <w:lvlJc w:val="left"/>
      <w:pPr>
        <w:ind w:left="1180" w:hanging="4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104FAFE">
      <w:numFmt w:val="bullet"/>
      <w:lvlText w:val="•"/>
      <w:lvlJc w:val="left"/>
      <w:pPr>
        <w:ind w:left="2111" w:hanging="420"/>
      </w:pPr>
      <w:rPr>
        <w:rFonts w:hint="default"/>
        <w:lang w:val="en-US" w:eastAsia="en-US" w:bidi="ar-SA"/>
      </w:rPr>
    </w:lvl>
    <w:lvl w:ilvl="3" w:tplc="A544AE48">
      <w:numFmt w:val="bullet"/>
      <w:lvlText w:val="•"/>
      <w:lvlJc w:val="left"/>
      <w:pPr>
        <w:ind w:left="3042" w:hanging="420"/>
      </w:pPr>
      <w:rPr>
        <w:rFonts w:hint="default"/>
        <w:lang w:val="en-US" w:eastAsia="en-US" w:bidi="ar-SA"/>
      </w:rPr>
    </w:lvl>
    <w:lvl w:ilvl="4" w:tplc="6B760702">
      <w:numFmt w:val="bullet"/>
      <w:lvlText w:val="•"/>
      <w:lvlJc w:val="left"/>
      <w:pPr>
        <w:ind w:left="3973" w:hanging="420"/>
      </w:pPr>
      <w:rPr>
        <w:rFonts w:hint="default"/>
        <w:lang w:val="en-US" w:eastAsia="en-US" w:bidi="ar-SA"/>
      </w:rPr>
    </w:lvl>
    <w:lvl w:ilvl="5" w:tplc="1D4C5C2C">
      <w:numFmt w:val="bullet"/>
      <w:lvlText w:val="•"/>
      <w:lvlJc w:val="left"/>
      <w:pPr>
        <w:ind w:left="4904" w:hanging="420"/>
      </w:pPr>
      <w:rPr>
        <w:rFonts w:hint="default"/>
        <w:lang w:val="en-US" w:eastAsia="en-US" w:bidi="ar-SA"/>
      </w:rPr>
    </w:lvl>
    <w:lvl w:ilvl="6" w:tplc="71AAF006">
      <w:numFmt w:val="bullet"/>
      <w:lvlText w:val="•"/>
      <w:lvlJc w:val="left"/>
      <w:pPr>
        <w:ind w:left="5835" w:hanging="420"/>
      </w:pPr>
      <w:rPr>
        <w:rFonts w:hint="default"/>
        <w:lang w:val="en-US" w:eastAsia="en-US" w:bidi="ar-SA"/>
      </w:rPr>
    </w:lvl>
    <w:lvl w:ilvl="7" w:tplc="B45008A6">
      <w:numFmt w:val="bullet"/>
      <w:lvlText w:val="•"/>
      <w:lvlJc w:val="left"/>
      <w:pPr>
        <w:ind w:left="6766" w:hanging="420"/>
      </w:pPr>
      <w:rPr>
        <w:rFonts w:hint="default"/>
        <w:lang w:val="en-US" w:eastAsia="en-US" w:bidi="ar-SA"/>
      </w:rPr>
    </w:lvl>
    <w:lvl w:ilvl="8" w:tplc="04A69704">
      <w:numFmt w:val="bullet"/>
      <w:lvlText w:val="•"/>
      <w:lvlJc w:val="left"/>
      <w:pPr>
        <w:ind w:left="7697" w:hanging="420"/>
      </w:pPr>
      <w:rPr>
        <w:rFonts w:hint="default"/>
        <w:lang w:val="en-US" w:eastAsia="en-US" w:bidi="ar-SA"/>
      </w:rPr>
    </w:lvl>
  </w:abstractNum>
  <w:num w:numId="1" w16cid:durableId="1394041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43388"/>
    <w:rsid w:val="001C021F"/>
    <w:rsid w:val="008E4EC0"/>
    <w:rsid w:val="00B20826"/>
    <w:rsid w:val="00D43388"/>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367E"/>
  <w15:docId w15:val="{29A0AF7B-4F1F-4E55-8DDD-9E8AF741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19" w:hanging="3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75"/>
      <w:ind w:left="100"/>
    </w:pPr>
    <w:rPr>
      <w:b/>
      <w:bCs/>
      <w:sz w:val="32"/>
      <w:szCs w:val="32"/>
    </w:rPr>
  </w:style>
  <w:style w:type="paragraph" w:styleId="ListParagraph">
    <w:name w:val="List Paragraph"/>
    <w:basedOn w:val="Normal"/>
    <w:uiPriority w:val="1"/>
    <w:qFormat/>
    <w:pPr>
      <w:ind w:left="81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939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bnc50@berkeleyneighborhoodscouncil.com"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erkeleyneighborhoodscouncil.com/"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3712</Words>
  <Characters>21160</Characters>
  <Application>Microsoft Office Word</Application>
  <DocSecurity>0</DocSecurity>
  <Lines>176</Lines>
  <Paragraphs>49</Paragraphs>
  <ScaleCrop>false</ScaleCrop>
  <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Dean</dc:creator>
  <cp:lastModifiedBy>Dean Metzger</cp:lastModifiedBy>
  <cp:revision>3</cp:revision>
  <dcterms:created xsi:type="dcterms:W3CDTF">2024-04-16T21:15:00Z</dcterms:created>
  <dcterms:modified xsi:type="dcterms:W3CDTF">2024-04-19T20:52:00Z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for Office 365</vt:lpwstr>
  </property>
  <property fmtid="{D5CDD505-2E9C-101B-9397-08002B2CF9AE}" pid="4" name="LastSaved">
    <vt:filetime>2024-04-16T00:00:00Z</vt:filetime>
  </property>
  <property fmtid="{D5CDD505-2E9C-101B-9397-08002B2CF9AE}" pid="5" name="Producer">
    <vt:lpwstr>Microsoft® Word for Office 365</vt:lpwstr>
  </property>
</Properties>
</file>